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0B" w:rsidRPr="006B250B" w:rsidRDefault="006B250B" w:rsidP="006B250B">
      <w:pPr>
        <w:widowControl/>
        <w:ind w:right="35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5334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0B" w:rsidRPr="006B250B" w:rsidRDefault="006B250B" w:rsidP="006B250B">
      <w:pPr>
        <w:widowControl/>
        <w:ind w:right="35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B25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АДМИНИСТРАЦИЯ</w:t>
      </w:r>
    </w:p>
    <w:p w:rsidR="006B250B" w:rsidRPr="006B250B" w:rsidRDefault="006B250B" w:rsidP="006B250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B25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МЕЖДУРЕЧЕНСКОГО МУНИЦИПАЛЬНОГО ОКРУГА</w:t>
      </w:r>
    </w:p>
    <w:p w:rsidR="006B250B" w:rsidRPr="006B250B" w:rsidRDefault="006B250B" w:rsidP="006B250B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B25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ВОЛОГОДСКОЙ ОБЛАСТИ</w:t>
      </w:r>
    </w:p>
    <w:p w:rsidR="006B250B" w:rsidRPr="006B250B" w:rsidRDefault="006B250B" w:rsidP="006B250B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B25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ПОСТАНОВЛЕНИЕ</w:t>
      </w:r>
    </w:p>
    <w:p w:rsidR="006B250B" w:rsidRPr="006B250B" w:rsidRDefault="006B250B" w:rsidP="006B250B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B250B" w:rsidRPr="006B250B" w:rsidRDefault="009F760C" w:rsidP="006B250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От 15.02.2023 </w:t>
      </w:r>
      <w:r w:rsidR="006B250B" w:rsidRPr="006B250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89</w:t>
      </w:r>
    </w:p>
    <w:tbl>
      <w:tblPr>
        <w:tblpPr w:leftFromText="180" w:rightFromText="180" w:vertAnchor="text" w:horzAnchor="page" w:tblpX="1316" w:tblpY="781"/>
        <w:tblW w:w="0" w:type="auto"/>
        <w:tblLook w:val="0000" w:firstRow="0" w:lastRow="0" w:firstColumn="0" w:lastColumn="0" w:noHBand="0" w:noVBand="0"/>
      </w:tblPr>
      <w:tblGrid>
        <w:gridCol w:w="5920"/>
      </w:tblGrid>
      <w:tr w:rsidR="006B250B" w:rsidRPr="006B250B" w:rsidTr="009F760C">
        <w:trPr>
          <w:trHeight w:val="816"/>
        </w:trPr>
        <w:tc>
          <w:tcPr>
            <w:tcW w:w="5920" w:type="dxa"/>
          </w:tcPr>
          <w:p w:rsidR="009F760C" w:rsidRDefault="006B250B" w:rsidP="009F760C">
            <w:pPr>
              <w:widowControl/>
              <w:suppressAutoHyphens/>
              <w:ind w:left="142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B250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Об утверждении положения </w:t>
            </w:r>
          </w:p>
          <w:p w:rsidR="006B250B" w:rsidRPr="006B250B" w:rsidRDefault="009F760C" w:rsidP="009F760C">
            <w:pPr>
              <w:widowControl/>
              <w:suppressAutoHyphens/>
              <w:ind w:left="142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 </w:t>
            </w:r>
            <w:r w:rsidR="006B250B" w:rsidRPr="006B250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Единой дежурно-диспетчерской службе</w:t>
            </w:r>
          </w:p>
          <w:p w:rsidR="006B250B" w:rsidRPr="006B250B" w:rsidRDefault="00F27945" w:rsidP="009F760C">
            <w:pPr>
              <w:widowControl/>
              <w:suppressAutoHyphens/>
              <w:ind w:left="142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Междуреченского</w:t>
            </w:r>
            <w:r w:rsidR="006B250B" w:rsidRPr="006B250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муниципального округа</w:t>
            </w:r>
          </w:p>
          <w:p w:rsidR="006B250B" w:rsidRPr="006B250B" w:rsidRDefault="006B250B" w:rsidP="009F760C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6B250B" w:rsidRPr="009F760C" w:rsidRDefault="009F760C" w:rsidP="009F760C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F760C"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 w:rsidR="006B250B" w:rsidRPr="009F760C">
        <w:rPr>
          <w:rFonts w:ascii="Times New Roman" w:eastAsia="Times New Roman" w:hAnsi="Times New Roman" w:cs="Times New Roman"/>
          <w:color w:val="auto"/>
          <w:lang w:bidi="ar-SA"/>
        </w:rPr>
        <w:t>с. Шуйское</w:t>
      </w:r>
    </w:p>
    <w:p w:rsidR="006B250B" w:rsidRPr="006B250B" w:rsidRDefault="006B250B" w:rsidP="006B250B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B250B" w:rsidRPr="006B250B" w:rsidRDefault="006B250B" w:rsidP="006B250B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B250B" w:rsidRPr="006B250B" w:rsidRDefault="006B250B" w:rsidP="006B250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B25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6B250B" w:rsidRPr="006B250B" w:rsidRDefault="006B250B" w:rsidP="006B250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250B" w:rsidRPr="006B250B" w:rsidRDefault="006B250B" w:rsidP="006B250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27945" w:rsidRDefault="006B250B" w:rsidP="006B250B">
      <w:pPr>
        <w:widowControl/>
        <w:suppressAutoHyphens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B25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соответствии с Федеральным законом от 21 декабря 1994 года № 68 – ФЗ «О</w:t>
      </w:r>
      <w:r w:rsidR="009F76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защите населения и территории </w:t>
      </w:r>
      <w:r w:rsidRPr="006B25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от чрезвычайных ситуаций природного и техногенного характера», Указом Президента Российской Федерации от 28 декабря 2010 года № 1632 «О совершенствовании системы обеспечения вызова экстренных оперативных служб на территории Российской Федерации»,  Национальным стандартом РФ ГОСТ </w:t>
      </w:r>
      <w:proofErr w:type="gramStart"/>
      <w:r w:rsidRPr="006B25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</w:t>
      </w:r>
      <w:proofErr w:type="gramEnd"/>
      <w:r w:rsidRPr="006B25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22.7.01-2021 «Безопасность в чрезвычайных ситуациях. Единая дежурно-диспетчерская служба. </w:t>
      </w:r>
      <w:proofErr w:type="gramStart"/>
      <w:r w:rsidRPr="006B25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Основные положения»,</w:t>
      </w:r>
      <w:r w:rsidR="00F2794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B25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утвержденным и введенным в действие приказом Федерального агентства по техническому регулированию и м</w:t>
      </w:r>
      <w:r w:rsidR="009F76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етрологии от 27 января 2021 г. № 25-ст, </w:t>
      </w:r>
      <w:r w:rsidRPr="006B25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постановлени</w:t>
      </w:r>
      <w:r w:rsidR="000E35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ями</w:t>
      </w:r>
      <w:r w:rsidRPr="006B25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ситуаций»  и от 24 марта 1997 года №</w:t>
      </w:r>
      <w:r w:rsidR="009F76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B25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334 «О Порядке сбора и обмена в Российской Федерации информацией в области защиты населения</w:t>
      </w:r>
      <w:proofErr w:type="gramEnd"/>
      <w:r w:rsidRPr="006B25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Pr="006B25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 территории от чрезвычайных ситуаций природного  и техногенного характера», постановлением Правительства Вологодской области от 11 апреля 2022 года № 457 «О внесении изменений в постановление Правительства области от 10 августа 2020 года № 913, на основании Примерного положения о единой дежурно-диспетчерской службе муниципального образования, одобренного протоколом заседания Правительственной комиссии по предупреждению и ликвидации чрезвычайных ситуаций и обеспечению пожарной безопасности от 29 ноября</w:t>
      </w:r>
      <w:proofErr w:type="gramEnd"/>
      <w:r w:rsidRPr="006B25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2022 года № 9</w:t>
      </w:r>
      <w:r w:rsidR="00F2794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</w:t>
      </w:r>
    </w:p>
    <w:p w:rsidR="005D6B78" w:rsidRDefault="005D6B78" w:rsidP="00F27945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27945" w:rsidRPr="00F27945" w:rsidRDefault="00F27945" w:rsidP="00F27945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279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</w:t>
      </w:r>
      <w:r w:rsidR="003A40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округа</w:t>
      </w:r>
      <w:r w:rsidR="009F76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2794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F27945" w:rsidRDefault="00F27945" w:rsidP="006B250B">
      <w:pPr>
        <w:widowControl/>
        <w:suppressAutoHyphens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0E3531" w:rsidRDefault="000E3531" w:rsidP="006B250B">
      <w:pPr>
        <w:widowControl/>
        <w:suppressAutoHyphens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 Создать на территории Междуреченского муниципального округа Единую дежурно-диспетчерскую службу (далее-ЕДДС округа).</w:t>
      </w:r>
    </w:p>
    <w:p w:rsidR="006B250B" w:rsidRPr="006B250B" w:rsidRDefault="000E3531" w:rsidP="006B250B">
      <w:pPr>
        <w:widowControl/>
        <w:suppressAutoHyphens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</w:t>
      </w:r>
      <w:r w:rsidR="006B250B" w:rsidRPr="006B25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="009F76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B250B" w:rsidRPr="006B25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Утвердить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прилагаемое </w:t>
      </w:r>
      <w:r w:rsidR="006B250B" w:rsidRPr="006B25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Положение о единой дежурно-диспетчерской службе </w:t>
      </w:r>
      <w:r w:rsidR="00F2794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Междуреченского</w:t>
      </w:r>
      <w:r w:rsidR="006B250B" w:rsidRPr="006B25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округа.</w:t>
      </w:r>
    </w:p>
    <w:p w:rsidR="006B250B" w:rsidRDefault="000E3531" w:rsidP="006B250B">
      <w:pPr>
        <w:widowControl/>
        <w:suppressAutoHyphens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3</w:t>
      </w:r>
      <w:r w:rsidR="006B250B" w:rsidRPr="006B25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="009F76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B250B" w:rsidRPr="006B25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Признать утратившим силу постановление администрации </w:t>
      </w:r>
      <w:r w:rsidR="00F2794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Междуреченского</w:t>
      </w:r>
      <w:r w:rsidR="006B250B" w:rsidRPr="006B25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района </w:t>
      </w:r>
      <w:r w:rsidR="00F2794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</w:t>
      </w:r>
      <w:r w:rsidR="006B250B" w:rsidRPr="006B25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1</w:t>
      </w:r>
      <w:r w:rsidR="00F2794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</w:t>
      </w:r>
      <w:r w:rsidR="006B250B" w:rsidRPr="006B25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="00F2794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11</w:t>
      </w:r>
      <w:r w:rsidR="006B250B" w:rsidRPr="006B25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.20</w:t>
      </w:r>
      <w:r w:rsidR="00F2794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</w:t>
      </w:r>
      <w:r w:rsidR="006B250B" w:rsidRPr="006B25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 года № </w:t>
      </w:r>
      <w:r w:rsidR="00F2794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439</w:t>
      </w:r>
      <w:r w:rsidR="006B250B" w:rsidRPr="006B25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«О</w:t>
      </w:r>
      <w:r w:rsidR="00F2794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B250B" w:rsidRPr="006B25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2794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создании е</w:t>
      </w:r>
      <w:r w:rsidR="006B250B" w:rsidRPr="006B25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диной дежурно-диспетчерской службы района».</w:t>
      </w:r>
    </w:p>
    <w:p w:rsidR="000E3531" w:rsidRPr="006B250B" w:rsidRDefault="000E3531" w:rsidP="006B250B">
      <w:pPr>
        <w:widowControl/>
        <w:suppressAutoHyphens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4. </w:t>
      </w:r>
      <w:r w:rsidR="00B667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Настоящее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постановление подлежит опубликованию в газете «Междуречье», размещению на сайте </w:t>
      </w:r>
      <w:r w:rsidR="009F76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администрации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округа в сети интернет и </w:t>
      </w:r>
      <w:r w:rsidR="009F76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распространяется</w:t>
      </w:r>
      <w:r w:rsidR="00C97C2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 правоотношения, возникшие с 1 января 2023г.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6B250B" w:rsidRPr="006B250B" w:rsidRDefault="000E3531" w:rsidP="006B250B">
      <w:pPr>
        <w:widowControl/>
        <w:suppressAutoHyphens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</w:t>
      </w:r>
      <w:r w:rsidR="006B250B" w:rsidRPr="006B25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proofErr w:type="gramStart"/>
      <w:r w:rsidR="006B250B" w:rsidRPr="006B25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="006B250B" w:rsidRPr="006B25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исполнением настоящего постановления оставляю за собой.</w:t>
      </w:r>
    </w:p>
    <w:p w:rsidR="006B250B" w:rsidRPr="006B250B" w:rsidRDefault="006B250B" w:rsidP="006B250B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B250B" w:rsidRDefault="006B250B" w:rsidP="006B250B">
      <w:pPr>
        <w:widowControl/>
        <w:tabs>
          <w:tab w:val="left" w:pos="579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F760C" w:rsidRPr="006B250B" w:rsidRDefault="009F760C" w:rsidP="006B250B">
      <w:pPr>
        <w:widowControl/>
        <w:tabs>
          <w:tab w:val="left" w:pos="579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B250B" w:rsidRPr="006B250B" w:rsidRDefault="006B250B" w:rsidP="006B250B">
      <w:pPr>
        <w:widowControl/>
        <w:tabs>
          <w:tab w:val="left" w:pos="579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B25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Глава округа                                           </w:t>
      </w:r>
      <w:r w:rsidR="009F760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</w:t>
      </w:r>
      <w:r w:rsidRPr="006B25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А.А. Титов</w:t>
      </w:r>
    </w:p>
    <w:p w:rsidR="006B250B" w:rsidRPr="006B250B" w:rsidRDefault="006B250B" w:rsidP="006B250B">
      <w:pPr>
        <w:widowControl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B25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                      </w:t>
      </w:r>
    </w:p>
    <w:p w:rsidR="006B250B" w:rsidRPr="006B250B" w:rsidRDefault="006B250B" w:rsidP="006B250B">
      <w:pPr>
        <w:widowControl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B250B" w:rsidRPr="006B250B" w:rsidRDefault="006B250B" w:rsidP="006B250B">
      <w:pPr>
        <w:widowControl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B250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6B250B" w:rsidRPr="006B250B" w:rsidRDefault="006B250B" w:rsidP="006B250B">
      <w:pPr>
        <w:widowControl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B250B" w:rsidRPr="006B250B" w:rsidRDefault="006B250B" w:rsidP="006B250B">
      <w:pPr>
        <w:widowControl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B250B" w:rsidRPr="006B250B" w:rsidRDefault="006B250B" w:rsidP="006B250B">
      <w:pPr>
        <w:widowControl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B250B" w:rsidRPr="006B250B" w:rsidRDefault="006B250B" w:rsidP="006B250B">
      <w:pPr>
        <w:widowControl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B250B" w:rsidRPr="006B250B" w:rsidRDefault="006B250B" w:rsidP="006B250B">
      <w:pPr>
        <w:widowControl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B250B" w:rsidRDefault="006B250B" w:rsidP="00515A76">
      <w:pPr>
        <w:suppressAutoHyphens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B250B" w:rsidRDefault="006B250B" w:rsidP="00515A76">
      <w:pPr>
        <w:suppressAutoHyphens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B250B" w:rsidRDefault="006B250B" w:rsidP="00515A76">
      <w:pPr>
        <w:suppressAutoHyphens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B250B" w:rsidRDefault="006B250B" w:rsidP="00515A76">
      <w:pPr>
        <w:suppressAutoHyphens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B250B" w:rsidRDefault="006B250B" w:rsidP="00515A76">
      <w:pPr>
        <w:suppressAutoHyphens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B250B" w:rsidRDefault="006B250B" w:rsidP="00515A76">
      <w:pPr>
        <w:suppressAutoHyphens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B250B" w:rsidRDefault="006B250B" w:rsidP="00515A76">
      <w:pPr>
        <w:suppressAutoHyphens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B250B" w:rsidRDefault="006B250B" w:rsidP="00515A76">
      <w:pPr>
        <w:suppressAutoHyphens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B250B" w:rsidRDefault="006B250B" w:rsidP="00515A76">
      <w:pPr>
        <w:suppressAutoHyphens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B250B" w:rsidRDefault="006B250B" w:rsidP="00515A76">
      <w:pPr>
        <w:suppressAutoHyphens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B250B" w:rsidRDefault="006B250B" w:rsidP="00515A76">
      <w:pPr>
        <w:suppressAutoHyphens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B250B" w:rsidRDefault="006B250B" w:rsidP="00515A76">
      <w:pPr>
        <w:suppressAutoHyphens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B250B" w:rsidRDefault="006B250B" w:rsidP="00515A76">
      <w:pPr>
        <w:suppressAutoHyphens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B250B" w:rsidRDefault="006B250B" w:rsidP="00515A76">
      <w:pPr>
        <w:suppressAutoHyphens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B250B" w:rsidRDefault="006B250B" w:rsidP="00515A76">
      <w:pPr>
        <w:suppressAutoHyphens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27945" w:rsidRDefault="00F27945" w:rsidP="00515A76">
      <w:pPr>
        <w:suppressAutoHyphens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27945" w:rsidRDefault="00F27945" w:rsidP="00515A76">
      <w:pPr>
        <w:suppressAutoHyphens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F760C" w:rsidRDefault="009F760C" w:rsidP="00515A76">
      <w:pPr>
        <w:suppressAutoHyphens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F760C" w:rsidRDefault="009F760C" w:rsidP="00515A76">
      <w:pPr>
        <w:suppressAutoHyphens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F760C" w:rsidRDefault="009F760C" w:rsidP="00515A76">
      <w:pPr>
        <w:suppressAutoHyphens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27945" w:rsidRDefault="00F27945" w:rsidP="00515A76">
      <w:pPr>
        <w:suppressAutoHyphens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27945" w:rsidRDefault="00F27945" w:rsidP="00515A76">
      <w:pPr>
        <w:suppressAutoHyphens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27945" w:rsidRDefault="00F27945" w:rsidP="00515A76">
      <w:pPr>
        <w:suppressAutoHyphens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27945" w:rsidRDefault="00F27945" w:rsidP="00515A76">
      <w:pPr>
        <w:suppressAutoHyphens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27945" w:rsidRDefault="00F27945" w:rsidP="00515A76">
      <w:pPr>
        <w:suppressAutoHyphens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27945" w:rsidRDefault="00F27945" w:rsidP="00515A76">
      <w:pPr>
        <w:suppressAutoHyphens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27945" w:rsidRDefault="00F27945" w:rsidP="00515A76">
      <w:pPr>
        <w:suppressAutoHyphens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27945" w:rsidRDefault="00F27945" w:rsidP="00515A76">
      <w:pPr>
        <w:suppressAutoHyphens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15A76" w:rsidRPr="00515A76" w:rsidRDefault="00515A76" w:rsidP="009F760C">
      <w:pPr>
        <w:suppressAutoHyphens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15A76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УТВЕРЖДЕНО</w:t>
      </w:r>
    </w:p>
    <w:p w:rsidR="00515A76" w:rsidRPr="00515A76" w:rsidRDefault="00515A76" w:rsidP="009F760C">
      <w:pPr>
        <w:suppressAutoHyphens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15A76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</w:p>
    <w:p w:rsidR="00515A76" w:rsidRPr="00515A76" w:rsidRDefault="009F760C" w:rsidP="009F760C">
      <w:pPr>
        <w:suppressAutoHyphens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515A76" w:rsidRPr="00515A76">
        <w:rPr>
          <w:rFonts w:ascii="Times New Roman" w:eastAsia="Times New Roman" w:hAnsi="Times New Roman" w:cs="Times New Roman"/>
          <w:sz w:val="26"/>
          <w:szCs w:val="26"/>
        </w:rPr>
        <w:t>дминистрации округа</w:t>
      </w:r>
    </w:p>
    <w:p w:rsidR="00515A76" w:rsidRPr="00515A76" w:rsidRDefault="00515A76" w:rsidP="009F760C">
      <w:pPr>
        <w:suppressAutoHyphens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Pr="00515A76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9F760C">
        <w:rPr>
          <w:rFonts w:ascii="Times New Roman" w:eastAsia="Times New Roman" w:hAnsi="Times New Roman" w:cs="Times New Roman"/>
          <w:sz w:val="26"/>
          <w:szCs w:val="26"/>
        </w:rPr>
        <w:t>15.02.2023</w:t>
      </w:r>
      <w:r w:rsidRPr="00515A76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9F760C">
        <w:rPr>
          <w:rFonts w:ascii="Times New Roman" w:eastAsia="Times New Roman" w:hAnsi="Times New Roman" w:cs="Times New Roman"/>
          <w:sz w:val="26"/>
          <w:szCs w:val="26"/>
        </w:rPr>
        <w:t xml:space="preserve"> 89</w:t>
      </w:r>
    </w:p>
    <w:p w:rsidR="00515A76" w:rsidRDefault="00515A76">
      <w:pPr>
        <w:pStyle w:val="40"/>
        <w:shd w:val="clear" w:color="auto" w:fill="auto"/>
        <w:spacing w:after="229"/>
      </w:pPr>
    </w:p>
    <w:p w:rsidR="00515A76" w:rsidRPr="009F760C" w:rsidRDefault="002B7DEA" w:rsidP="00515A76">
      <w:pPr>
        <w:pStyle w:val="40"/>
        <w:shd w:val="clear" w:color="auto" w:fill="auto"/>
        <w:spacing w:after="0"/>
        <w:rPr>
          <w:sz w:val="28"/>
          <w:szCs w:val="28"/>
        </w:rPr>
      </w:pPr>
      <w:r w:rsidRPr="009F760C">
        <w:rPr>
          <w:sz w:val="28"/>
          <w:szCs w:val="28"/>
        </w:rPr>
        <w:t xml:space="preserve">ПОЛОЖЕНИЕ </w:t>
      </w:r>
    </w:p>
    <w:p w:rsidR="00C02D0A" w:rsidRPr="009F760C" w:rsidRDefault="002B7DEA" w:rsidP="00515A76">
      <w:pPr>
        <w:pStyle w:val="40"/>
        <w:shd w:val="clear" w:color="auto" w:fill="auto"/>
        <w:spacing w:after="0"/>
        <w:rPr>
          <w:sz w:val="28"/>
          <w:szCs w:val="28"/>
        </w:rPr>
      </w:pPr>
      <w:r w:rsidRPr="009F760C">
        <w:rPr>
          <w:sz w:val="28"/>
          <w:szCs w:val="28"/>
        </w:rPr>
        <w:t>О ЕДИНОЙ ДЕЖУРНО</w:t>
      </w:r>
      <w:r w:rsidRPr="009F760C">
        <w:rPr>
          <w:sz w:val="28"/>
          <w:szCs w:val="28"/>
        </w:rPr>
        <w:softHyphen/>
      </w:r>
      <w:r w:rsidR="00515A76" w:rsidRPr="009F760C">
        <w:rPr>
          <w:sz w:val="28"/>
          <w:szCs w:val="28"/>
        </w:rPr>
        <w:t>-</w:t>
      </w:r>
      <w:r w:rsidRPr="009F760C">
        <w:rPr>
          <w:sz w:val="28"/>
          <w:szCs w:val="28"/>
        </w:rPr>
        <w:t xml:space="preserve">ДИСПЕТЧЕРСКОЙ СЛУЖБЕ </w:t>
      </w:r>
      <w:r w:rsidR="00C26205" w:rsidRPr="009F760C">
        <w:rPr>
          <w:sz w:val="28"/>
          <w:szCs w:val="28"/>
        </w:rPr>
        <w:t xml:space="preserve">МЕЖДУРЕЧЕНСКОГО МУНИЦИПАЛЬНОГО </w:t>
      </w:r>
      <w:r w:rsidR="005F2CE4" w:rsidRPr="009F760C">
        <w:rPr>
          <w:sz w:val="28"/>
          <w:szCs w:val="28"/>
        </w:rPr>
        <w:t>ОКРУГА</w:t>
      </w:r>
    </w:p>
    <w:p w:rsidR="00C02D0A" w:rsidRPr="009F760C" w:rsidRDefault="002B7DEA">
      <w:pPr>
        <w:pStyle w:val="40"/>
        <w:numPr>
          <w:ilvl w:val="0"/>
          <w:numId w:val="1"/>
        </w:numPr>
        <w:shd w:val="clear" w:color="auto" w:fill="auto"/>
        <w:tabs>
          <w:tab w:val="left" w:pos="2808"/>
        </w:tabs>
        <w:spacing w:after="0" w:line="317" w:lineRule="exact"/>
        <w:ind w:left="2440"/>
        <w:jc w:val="both"/>
        <w:rPr>
          <w:sz w:val="28"/>
          <w:szCs w:val="28"/>
        </w:rPr>
      </w:pPr>
      <w:r w:rsidRPr="009F760C">
        <w:rPr>
          <w:sz w:val="28"/>
          <w:szCs w:val="28"/>
        </w:rPr>
        <w:t>Термины, определения и сокращения</w:t>
      </w:r>
    </w:p>
    <w:p w:rsidR="00C02D0A" w:rsidRPr="009F760C" w:rsidRDefault="002B7DEA">
      <w:pPr>
        <w:pStyle w:val="21"/>
        <w:numPr>
          <w:ilvl w:val="1"/>
          <w:numId w:val="1"/>
        </w:numPr>
        <w:shd w:val="clear" w:color="auto" w:fill="auto"/>
        <w:tabs>
          <w:tab w:val="left" w:pos="1450"/>
        </w:tabs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В настоящем положен</w:t>
      </w:r>
      <w:proofErr w:type="gramStart"/>
      <w:r w:rsidRPr="009F760C">
        <w:rPr>
          <w:sz w:val="28"/>
          <w:szCs w:val="28"/>
        </w:rPr>
        <w:t>ии о е</w:t>
      </w:r>
      <w:proofErr w:type="gramEnd"/>
      <w:r w:rsidRPr="009F760C">
        <w:rPr>
          <w:sz w:val="28"/>
          <w:szCs w:val="28"/>
        </w:rPr>
        <w:t>диной дежурно</w:t>
      </w:r>
      <w:r w:rsidRPr="009F760C">
        <w:rPr>
          <w:sz w:val="28"/>
          <w:szCs w:val="28"/>
        </w:rPr>
        <w:softHyphen/>
      </w:r>
      <w:r w:rsidR="00C26205" w:rsidRPr="009F760C">
        <w:rPr>
          <w:sz w:val="28"/>
          <w:szCs w:val="28"/>
        </w:rPr>
        <w:t>-</w:t>
      </w:r>
      <w:r w:rsidRPr="009F760C">
        <w:rPr>
          <w:sz w:val="28"/>
          <w:szCs w:val="28"/>
        </w:rPr>
        <w:t xml:space="preserve">диспетчерской службе </w:t>
      </w:r>
      <w:r w:rsidR="005F2CE4" w:rsidRPr="009F760C">
        <w:rPr>
          <w:sz w:val="28"/>
          <w:szCs w:val="28"/>
        </w:rPr>
        <w:t xml:space="preserve">Междуреченского </w:t>
      </w:r>
      <w:r w:rsidRPr="009F760C">
        <w:rPr>
          <w:sz w:val="28"/>
          <w:szCs w:val="28"/>
        </w:rPr>
        <w:t>муниципального о</w:t>
      </w:r>
      <w:r w:rsidR="005F2CE4" w:rsidRPr="009F760C">
        <w:rPr>
          <w:sz w:val="28"/>
          <w:szCs w:val="28"/>
        </w:rPr>
        <w:t xml:space="preserve">круга </w:t>
      </w:r>
      <w:r w:rsidRPr="009F760C">
        <w:rPr>
          <w:sz w:val="28"/>
          <w:szCs w:val="28"/>
        </w:rPr>
        <w:t>применены следующие сокращения:</w:t>
      </w:r>
    </w:p>
    <w:p w:rsidR="00C02D0A" w:rsidRPr="009F760C" w:rsidRDefault="002B7DEA">
      <w:pPr>
        <w:pStyle w:val="21"/>
        <w:shd w:val="clear" w:color="auto" w:fill="auto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АИУС РСЧС -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C02D0A" w:rsidRPr="009F760C" w:rsidRDefault="002B7DEA">
      <w:pPr>
        <w:pStyle w:val="21"/>
        <w:shd w:val="clear" w:color="auto" w:fill="auto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АПК «Безопасный город» </w:t>
      </w:r>
      <w:r w:rsidRPr="009F760C">
        <w:rPr>
          <w:rStyle w:val="aa"/>
          <w:sz w:val="28"/>
          <w:szCs w:val="28"/>
        </w:rPr>
        <w:t xml:space="preserve">- </w:t>
      </w:r>
      <w:r w:rsidRPr="009F760C">
        <w:rPr>
          <w:sz w:val="28"/>
          <w:szCs w:val="28"/>
        </w:rPr>
        <w:t>аппаратно-программный комплекс «Безопасный город»;</w:t>
      </w:r>
    </w:p>
    <w:p w:rsidR="00C02D0A" w:rsidRPr="009F760C" w:rsidRDefault="002B7DEA">
      <w:pPr>
        <w:pStyle w:val="21"/>
        <w:shd w:val="clear" w:color="auto" w:fill="auto"/>
        <w:ind w:left="20" w:firstLine="700"/>
        <w:rPr>
          <w:sz w:val="28"/>
          <w:szCs w:val="28"/>
        </w:rPr>
      </w:pPr>
      <w:r w:rsidRPr="009F760C">
        <w:rPr>
          <w:sz w:val="28"/>
          <w:szCs w:val="28"/>
        </w:rPr>
        <w:t>АРМ - автоматизированное рабочее место;</w:t>
      </w:r>
    </w:p>
    <w:p w:rsidR="00C02D0A" w:rsidRPr="009F760C" w:rsidRDefault="002B7DEA">
      <w:pPr>
        <w:pStyle w:val="21"/>
        <w:shd w:val="clear" w:color="auto" w:fill="auto"/>
        <w:ind w:left="20" w:firstLine="700"/>
        <w:rPr>
          <w:sz w:val="28"/>
          <w:szCs w:val="28"/>
        </w:rPr>
      </w:pPr>
      <w:r w:rsidRPr="009F760C">
        <w:rPr>
          <w:sz w:val="28"/>
          <w:szCs w:val="28"/>
        </w:rPr>
        <w:t>АТС - автоматическая телефонная станция;</w:t>
      </w:r>
    </w:p>
    <w:p w:rsidR="00C02D0A" w:rsidRPr="009F760C" w:rsidRDefault="002B7DEA">
      <w:pPr>
        <w:pStyle w:val="21"/>
        <w:shd w:val="clear" w:color="auto" w:fill="auto"/>
        <w:ind w:left="20" w:firstLine="700"/>
        <w:rPr>
          <w:sz w:val="28"/>
          <w:szCs w:val="28"/>
        </w:rPr>
      </w:pPr>
      <w:r w:rsidRPr="009F760C">
        <w:rPr>
          <w:sz w:val="28"/>
          <w:szCs w:val="28"/>
        </w:rPr>
        <w:t>ГЛОНАСС - глобальная навигационная спутниковая система;</w:t>
      </w:r>
    </w:p>
    <w:p w:rsidR="00C02D0A" w:rsidRPr="009F760C" w:rsidRDefault="002B7DEA">
      <w:pPr>
        <w:pStyle w:val="21"/>
        <w:shd w:val="clear" w:color="auto" w:fill="auto"/>
        <w:ind w:left="20" w:firstLine="700"/>
        <w:rPr>
          <w:sz w:val="28"/>
          <w:szCs w:val="28"/>
        </w:rPr>
      </w:pPr>
      <w:r w:rsidRPr="009F760C">
        <w:rPr>
          <w:sz w:val="28"/>
          <w:szCs w:val="28"/>
        </w:rPr>
        <w:t>ГО - гражданская оборона;</w:t>
      </w:r>
    </w:p>
    <w:p w:rsidR="00C02D0A" w:rsidRPr="009F760C" w:rsidRDefault="002B7DEA">
      <w:pPr>
        <w:pStyle w:val="21"/>
        <w:shd w:val="clear" w:color="auto" w:fill="auto"/>
        <w:ind w:left="20" w:firstLine="700"/>
        <w:rPr>
          <w:sz w:val="28"/>
          <w:szCs w:val="28"/>
        </w:rPr>
      </w:pPr>
      <w:r w:rsidRPr="009F760C">
        <w:rPr>
          <w:sz w:val="28"/>
          <w:szCs w:val="28"/>
        </w:rPr>
        <w:t>ГУ - Главное управление;</w:t>
      </w:r>
    </w:p>
    <w:p w:rsidR="00C02D0A" w:rsidRPr="009F760C" w:rsidRDefault="002B7DEA">
      <w:pPr>
        <w:pStyle w:val="21"/>
        <w:shd w:val="clear" w:color="auto" w:fill="auto"/>
        <w:ind w:left="20" w:firstLine="700"/>
        <w:rPr>
          <w:sz w:val="28"/>
          <w:szCs w:val="28"/>
        </w:rPr>
      </w:pPr>
      <w:r w:rsidRPr="009F760C">
        <w:rPr>
          <w:sz w:val="28"/>
          <w:szCs w:val="28"/>
        </w:rPr>
        <w:t>ДДС - дежурно-диспетчерская служба;</w:t>
      </w:r>
    </w:p>
    <w:p w:rsidR="00C02D0A" w:rsidRPr="009F760C" w:rsidRDefault="002B7DEA">
      <w:pPr>
        <w:pStyle w:val="21"/>
        <w:shd w:val="clear" w:color="auto" w:fill="auto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ЕДДС - единая дежурно-диспетчерская служба </w:t>
      </w:r>
      <w:r w:rsidR="005F2CE4" w:rsidRPr="009F760C">
        <w:rPr>
          <w:sz w:val="28"/>
          <w:szCs w:val="28"/>
        </w:rPr>
        <w:t xml:space="preserve">Междуреченского </w:t>
      </w:r>
      <w:r w:rsidRPr="009F760C">
        <w:rPr>
          <w:sz w:val="28"/>
          <w:szCs w:val="28"/>
        </w:rPr>
        <w:t>муниципального о</w:t>
      </w:r>
      <w:r w:rsidR="005F2CE4" w:rsidRPr="009F760C">
        <w:rPr>
          <w:sz w:val="28"/>
          <w:szCs w:val="28"/>
        </w:rPr>
        <w:t>круга</w:t>
      </w:r>
      <w:r w:rsidRPr="009F760C">
        <w:rPr>
          <w:sz w:val="28"/>
          <w:szCs w:val="28"/>
        </w:rPr>
        <w:t>;</w:t>
      </w:r>
    </w:p>
    <w:p w:rsidR="00C02D0A" w:rsidRPr="009F760C" w:rsidRDefault="002B7DEA">
      <w:pPr>
        <w:pStyle w:val="21"/>
        <w:shd w:val="clear" w:color="auto" w:fill="auto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ИС «Атлас опасностей и рисков» - информационная система «Атлас опасностей и рисков», сегмент АИУС РСЧС;</w:t>
      </w:r>
    </w:p>
    <w:p w:rsidR="00C02D0A" w:rsidRPr="009F760C" w:rsidRDefault="002B7DEA">
      <w:pPr>
        <w:pStyle w:val="21"/>
        <w:shd w:val="clear" w:color="auto" w:fill="auto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ИСДМ-Рослесхоз - информационная система дистанционного мониторинга лесных пожаров Федерального агентства лесного хозяйства;</w:t>
      </w:r>
    </w:p>
    <w:p w:rsidR="00C02D0A" w:rsidRPr="009F760C" w:rsidRDefault="002B7DEA">
      <w:pPr>
        <w:pStyle w:val="21"/>
        <w:shd w:val="clear" w:color="auto" w:fill="auto"/>
        <w:ind w:left="20" w:firstLine="700"/>
        <w:rPr>
          <w:sz w:val="28"/>
          <w:szCs w:val="28"/>
        </w:rPr>
      </w:pPr>
      <w:r w:rsidRPr="009F760C">
        <w:rPr>
          <w:sz w:val="28"/>
          <w:szCs w:val="28"/>
        </w:rPr>
        <w:t>КСА - комплекс средств автоматизации;</w:t>
      </w:r>
    </w:p>
    <w:p w:rsidR="00C02D0A" w:rsidRPr="009F760C" w:rsidRDefault="002B7DEA">
      <w:pPr>
        <w:pStyle w:val="21"/>
        <w:shd w:val="clear" w:color="auto" w:fill="auto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КЧС и ОПБ - комиссия по предупреждению и ликвидации чрезвычайных ситуаций и обеспечению пожарной безопасности;</w:t>
      </w:r>
    </w:p>
    <w:p w:rsidR="00C02D0A" w:rsidRPr="009F760C" w:rsidRDefault="002B7DEA">
      <w:pPr>
        <w:pStyle w:val="21"/>
        <w:shd w:val="clear" w:color="auto" w:fill="auto"/>
        <w:ind w:left="20" w:firstLine="700"/>
        <w:rPr>
          <w:sz w:val="28"/>
          <w:szCs w:val="28"/>
        </w:rPr>
      </w:pPr>
      <w:r w:rsidRPr="009F760C">
        <w:rPr>
          <w:sz w:val="28"/>
          <w:szCs w:val="28"/>
        </w:rPr>
        <w:t>ЛВС - локальная вычислительная сеть;</w:t>
      </w:r>
    </w:p>
    <w:p w:rsidR="00C02D0A" w:rsidRPr="009F760C" w:rsidRDefault="002B7DEA">
      <w:pPr>
        <w:pStyle w:val="21"/>
        <w:shd w:val="clear" w:color="auto" w:fill="auto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МКА ЖКХ - федеральная система мониторинга и контроля устранения аварий и инцидентов на объектах жилищно-коммунального хозяйства;</w:t>
      </w:r>
    </w:p>
    <w:p w:rsidR="00C02D0A" w:rsidRPr="009F760C" w:rsidRDefault="002B7DEA">
      <w:pPr>
        <w:pStyle w:val="21"/>
        <w:shd w:val="clear" w:color="auto" w:fill="auto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МП «Термические точки» </w:t>
      </w:r>
      <w:r w:rsidRPr="009F760C">
        <w:rPr>
          <w:rStyle w:val="aa"/>
          <w:sz w:val="28"/>
          <w:szCs w:val="28"/>
        </w:rPr>
        <w:t xml:space="preserve">- </w:t>
      </w:r>
      <w:r w:rsidRPr="009F760C">
        <w:rPr>
          <w:sz w:val="28"/>
          <w:szCs w:val="28"/>
        </w:rPr>
        <w:t>мобильное приложение «Термические точки»;</w:t>
      </w:r>
    </w:p>
    <w:p w:rsidR="00C02D0A" w:rsidRPr="009F760C" w:rsidRDefault="002B7DEA">
      <w:pPr>
        <w:pStyle w:val="21"/>
        <w:shd w:val="clear" w:color="auto" w:fill="auto"/>
        <w:ind w:left="20" w:firstLine="700"/>
        <w:rPr>
          <w:sz w:val="28"/>
          <w:szCs w:val="28"/>
        </w:rPr>
      </w:pPr>
      <w:r w:rsidRPr="009F760C">
        <w:rPr>
          <w:sz w:val="28"/>
          <w:szCs w:val="28"/>
        </w:rPr>
        <w:t>МФУ - многофункциональное устройство;</w:t>
      </w:r>
    </w:p>
    <w:p w:rsidR="00C02D0A" w:rsidRPr="009F760C" w:rsidRDefault="002B7DEA">
      <w:pPr>
        <w:pStyle w:val="21"/>
        <w:shd w:val="clear" w:color="auto" w:fill="auto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C02D0A" w:rsidRPr="009F760C" w:rsidRDefault="002B7DEA">
      <w:pPr>
        <w:pStyle w:val="21"/>
        <w:shd w:val="clear" w:color="auto" w:fill="auto"/>
        <w:ind w:left="20" w:firstLine="700"/>
        <w:rPr>
          <w:sz w:val="28"/>
          <w:szCs w:val="28"/>
        </w:rPr>
      </w:pPr>
      <w:r w:rsidRPr="009F760C">
        <w:rPr>
          <w:sz w:val="28"/>
          <w:szCs w:val="28"/>
        </w:rPr>
        <w:t>Д</w:t>
      </w:r>
      <w:r w:rsidR="006C73DD" w:rsidRPr="009F760C">
        <w:rPr>
          <w:sz w:val="28"/>
          <w:szCs w:val="28"/>
        </w:rPr>
        <w:t>О</w:t>
      </w:r>
      <w:r w:rsidR="0020740A" w:rsidRPr="009F760C">
        <w:rPr>
          <w:sz w:val="28"/>
          <w:szCs w:val="28"/>
        </w:rPr>
        <w:t xml:space="preserve"> </w:t>
      </w:r>
      <w:proofErr w:type="gramStart"/>
      <w:r w:rsidR="0020740A" w:rsidRPr="009F760C">
        <w:rPr>
          <w:sz w:val="28"/>
          <w:szCs w:val="28"/>
        </w:rPr>
        <w:t>–д</w:t>
      </w:r>
      <w:proofErr w:type="gramEnd"/>
      <w:r w:rsidR="0020740A" w:rsidRPr="009F760C">
        <w:rPr>
          <w:sz w:val="28"/>
          <w:szCs w:val="28"/>
        </w:rPr>
        <w:t>ежу</w:t>
      </w:r>
      <w:r w:rsidR="006C73DD" w:rsidRPr="009F760C">
        <w:rPr>
          <w:sz w:val="28"/>
          <w:szCs w:val="28"/>
        </w:rPr>
        <w:t>р</w:t>
      </w:r>
      <w:r w:rsidR="0020740A" w:rsidRPr="009F760C">
        <w:rPr>
          <w:sz w:val="28"/>
          <w:szCs w:val="28"/>
        </w:rPr>
        <w:t>ный</w:t>
      </w:r>
      <w:r w:rsidR="006C73DD" w:rsidRPr="009F760C">
        <w:rPr>
          <w:sz w:val="28"/>
          <w:szCs w:val="28"/>
        </w:rPr>
        <w:t xml:space="preserve"> оперативный</w:t>
      </w:r>
      <w:r w:rsidRPr="009F760C">
        <w:rPr>
          <w:sz w:val="28"/>
          <w:szCs w:val="28"/>
        </w:rPr>
        <w:t>;</w:t>
      </w:r>
    </w:p>
    <w:p w:rsidR="00C02D0A" w:rsidRPr="009F760C" w:rsidRDefault="002B7DEA">
      <w:pPr>
        <w:pStyle w:val="21"/>
        <w:shd w:val="clear" w:color="auto" w:fill="auto"/>
        <w:ind w:left="20" w:firstLine="700"/>
        <w:rPr>
          <w:sz w:val="28"/>
          <w:szCs w:val="28"/>
        </w:rPr>
      </w:pPr>
      <w:r w:rsidRPr="009F760C">
        <w:rPr>
          <w:sz w:val="28"/>
          <w:szCs w:val="28"/>
        </w:rPr>
        <w:t>ОИВС - орган исполнительной власти субъекта Российской Федерации;</w:t>
      </w:r>
    </w:p>
    <w:p w:rsidR="00C02D0A" w:rsidRPr="009F760C" w:rsidRDefault="002B7DEA">
      <w:pPr>
        <w:pStyle w:val="21"/>
        <w:shd w:val="clear" w:color="auto" w:fill="auto"/>
        <w:ind w:left="20" w:firstLine="700"/>
        <w:rPr>
          <w:sz w:val="28"/>
          <w:szCs w:val="28"/>
        </w:rPr>
      </w:pPr>
      <w:r w:rsidRPr="009F760C">
        <w:rPr>
          <w:sz w:val="28"/>
          <w:szCs w:val="28"/>
        </w:rPr>
        <w:t>ОМСУ - орган местного самоуправления;</w:t>
      </w:r>
    </w:p>
    <w:p w:rsidR="00C02D0A" w:rsidRPr="009F760C" w:rsidRDefault="002B7DEA">
      <w:pPr>
        <w:pStyle w:val="21"/>
        <w:shd w:val="clear" w:color="auto" w:fill="auto"/>
        <w:ind w:left="20" w:firstLine="700"/>
        <w:rPr>
          <w:sz w:val="28"/>
          <w:szCs w:val="28"/>
        </w:rPr>
      </w:pPr>
      <w:r w:rsidRPr="009F760C">
        <w:rPr>
          <w:sz w:val="28"/>
          <w:szCs w:val="28"/>
        </w:rPr>
        <w:t>ПОО - потенциально опасные объекты;</w:t>
      </w:r>
    </w:p>
    <w:p w:rsidR="00C02D0A" w:rsidRPr="009F760C" w:rsidRDefault="002B7DEA">
      <w:pPr>
        <w:pStyle w:val="21"/>
        <w:shd w:val="clear" w:color="auto" w:fill="auto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РСЧС - единая государственная система предупреждения и ликвидации чрезвычайных ситуаций;</w:t>
      </w:r>
    </w:p>
    <w:p w:rsidR="00C02D0A" w:rsidRPr="009F760C" w:rsidRDefault="002B7DEA">
      <w:pPr>
        <w:pStyle w:val="21"/>
        <w:shd w:val="clear" w:color="auto" w:fill="auto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lastRenderedPageBreak/>
        <w:t xml:space="preserve">система - 112 </w:t>
      </w:r>
      <w:r w:rsidRPr="009F760C">
        <w:rPr>
          <w:rStyle w:val="aa"/>
          <w:sz w:val="28"/>
          <w:szCs w:val="28"/>
        </w:rPr>
        <w:t xml:space="preserve">- </w:t>
      </w:r>
      <w:r w:rsidRPr="009F760C">
        <w:rPr>
          <w:sz w:val="28"/>
          <w:szCs w:val="28"/>
        </w:rPr>
        <w:t>система обеспечения вызова экстренных оперативных служб по единому номеру «112»;</w:t>
      </w:r>
    </w:p>
    <w:p w:rsidR="00C02D0A" w:rsidRPr="009F760C" w:rsidRDefault="002B7DEA">
      <w:pPr>
        <w:pStyle w:val="21"/>
        <w:shd w:val="clear" w:color="auto" w:fill="auto"/>
        <w:ind w:left="20" w:firstLine="700"/>
        <w:rPr>
          <w:sz w:val="28"/>
          <w:szCs w:val="28"/>
        </w:rPr>
      </w:pPr>
      <w:r w:rsidRPr="009F760C">
        <w:rPr>
          <w:sz w:val="28"/>
          <w:szCs w:val="28"/>
        </w:rPr>
        <w:t>УКВ/КВ - ультракороткие волны/короткие волны;</w:t>
      </w:r>
    </w:p>
    <w:p w:rsidR="00C02D0A" w:rsidRPr="009F760C" w:rsidRDefault="002B7DEA">
      <w:pPr>
        <w:pStyle w:val="21"/>
        <w:shd w:val="clear" w:color="auto" w:fill="auto"/>
        <w:ind w:left="20" w:right="20" w:firstLine="720"/>
        <w:rPr>
          <w:sz w:val="28"/>
          <w:szCs w:val="28"/>
        </w:rPr>
      </w:pPr>
      <w:r w:rsidRPr="009F760C">
        <w:rPr>
          <w:sz w:val="28"/>
          <w:szCs w:val="28"/>
        </w:rPr>
        <w:t>ФОИВ - федеральный орган исполнительной власти Российской Федерации;</w:t>
      </w:r>
    </w:p>
    <w:p w:rsidR="00C02D0A" w:rsidRPr="009F760C" w:rsidRDefault="002B7DEA">
      <w:pPr>
        <w:pStyle w:val="21"/>
        <w:shd w:val="clear" w:color="auto" w:fill="auto"/>
        <w:ind w:left="20" w:firstLine="720"/>
        <w:rPr>
          <w:sz w:val="28"/>
          <w:szCs w:val="28"/>
        </w:rPr>
      </w:pPr>
      <w:r w:rsidRPr="009F760C">
        <w:rPr>
          <w:sz w:val="28"/>
          <w:szCs w:val="28"/>
        </w:rPr>
        <w:t>ЦУКС - Центр управления в кризисных ситуациях;</w:t>
      </w:r>
    </w:p>
    <w:p w:rsidR="00C02D0A" w:rsidRPr="009F760C" w:rsidRDefault="002B7DEA">
      <w:pPr>
        <w:pStyle w:val="21"/>
        <w:shd w:val="clear" w:color="auto" w:fill="auto"/>
        <w:ind w:left="20" w:firstLine="720"/>
        <w:rPr>
          <w:sz w:val="28"/>
          <w:szCs w:val="28"/>
        </w:rPr>
      </w:pPr>
      <w:r w:rsidRPr="009F760C">
        <w:rPr>
          <w:sz w:val="28"/>
          <w:szCs w:val="28"/>
        </w:rPr>
        <w:t>ЭОС - экстренные оперативные службы;</w:t>
      </w:r>
    </w:p>
    <w:p w:rsidR="00C02D0A" w:rsidRPr="009F760C" w:rsidRDefault="002B7DEA">
      <w:pPr>
        <w:pStyle w:val="21"/>
        <w:shd w:val="clear" w:color="auto" w:fill="auto"/>
        <w:ind w:left="20" w:firstLine="720"/>
        <w:rPr>
          <w:sz w:val="28"/>
          <w:szCs w:val="28"/>
        </w:rPr>
      </w:pPr>
      <w:r w:rsidRPr="009F760C">
        <w:rPr>
          <w:sz w:val="28"/>
          <w:szCs w:val="28"/>
        </w:rPr>
        <w:t>ЧС - чрезвычайная ситуация.</w:t>
      </w:r>
    </w:p>
    <w:p w:rsidR="00C02D0A" w:rsidRPr="009F760C" w:rsidRDefault="002B7DEA">
      <w:pPr>
        <w:pStyle w:val="21"/>
        <w:numPr>
          <w:ilvl w:val="1"/>
          <w:numId w:val="1"/>
        </w:numPr>
        <w:shd w:val="clear" w:color="auto" w:fill="auto"/>
        <w:tabs>
          <w:tab w:val="left" w:pos="1264"/>
        </w:tabs>
        <w:ind w:left="20" w:right="20" w:firstLine="720"/>
        <w:rPr>
          <w:sz w:val="28"/>
          <w:szCs w:val="28"/>
        </w:rPr>
      </w:pPr>
      <w:r w:rsidRPr="009F760C">
        <w:rPr>
          <w:sz w:val="28"/>
          <w:szCs w:val="28"/>
        </w:rPr>
        <w:t>В настоящем положении определены следующие термины с соответствующими определениями:</w:t>
      </w:r>
    </w:p>
    <w:p w:rsidR="00C02D0A" w:rsidRPr="009F760C" w:rsidRDefault="002B7DEA">
      <w:pPr>
        <w:pStyle w:val="21"/>
        <w:shd w:val="clear" w:color="auto" w:fill="auto"/>
        <w:ind w:left="20" w:right="20" w:firstLine="720"/>
        <w:rPr>
          <w:sz w:val="28"/>
          <w:szCs w:val="28"/>
        </w:rPr>
      </w:pPr>
      <w:r w:rsidRPr="009F760C">
        <w:rPr>
          <w:b/>
          <w:sz w:val="28"/>
          <w:szCs w:val="28"/>
          <w:u w:val="single"/>
        </w:rPr>
        <w:t>гражданская оборона</w:t>
      </w:r>
      <w:r w:rsidRPr="009F760C">
        <w:rPr>
          <w:sz w:val="28"/>
          <w:szCs w:val="28"/>
        </w:rPr>
        <w:t xml:space="preserve"> -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02D0A" w:rsidRPr="009F760C" w:rsidRDefault="002B7DEA">
      <w:pPr>
        <w:pStyle w:val="21"/>
        <w:shd w:val="clear" w:color="auto" w:fill="auto"/>
        <w:ind w:left="20" w:right="20" w:firstLine="720"/>
        <w:rPr>
          <w:sz w:val="28"/>
          <w:szCs w:val="28"/>
        </w:rPr>
      </w:pPr>
      <w:proofErr w:type="gramStart"/>
      <w:r w:rsidRPr="009F760C">
        <w:rPr>
          <w:b/>
          <w:sz w:val="28"/>
          <w:szCs w:val="28"/>
          <w:u w:val="single"/>
        </w:rPr>
        <w:t>информирование населения о чрезвычайных ситуациях</w:t>
      </w:r>
      <w:r w:rsidRPr="009F760C">
        <w:rPr>
          <w:sz w:val="28"/>
          <w:szCs w:val="28"/>
        </w:rPr>
        <w:t xml:space="preserve">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9F760C">
        <w:rPr>
          <w:sz w:val="28"/>
          <w:szCs w:val="28"/>
        </w:rPr>
        <w:t xml:space="preserve"> </w:t>
      </w:r>
      <w:proofErr w:type="gramStart"/>
      <w:r w:rsidRPr="009F760C">
        <w:rPr>
          <w:sz w:val="28"/>
          <w:szCs w:val="28"/>
        </w:rPr>
        <w:t>объектах</w:t>
      </w:r>
      <w:proofErr w:type="gramEnd"/>
      <w:r w:rsidRPr="009F760C">
        <w:rPr>
          <w:sz w:val="28"/>
          <w:szCs w:val="28"/>
        </w:rPr>
        <w:t>, и обеспечения пожарной безопасности;</w:t>
      </w:r>
    </w:p>
    <w:p w:rsidR="00C02D0A" w:rsidRPr="009F760C" w:rsidRDefault="002B7DEA">
      <w:pPr>
        <w:pStyle w:val="21"/>
        <w:shd w:val="clear" w:color="auto" w:fill="auto"/>
        <w:ind w:left="20" w:right="20" w:firstLine="720"/>
        <w:rPr>
          <w:sz w:val="28"/>
          <w:szCs w:val="28"/>
        </w:rPr>
      </w:pPr>
      <w:r w:rsidRPr="009F760C">
        <w:rPr>
          <w:b/>
          <w:sz w:val="28"/>
          <w:szCs w:val="28"/>
          <w:u w:val="single"/>
        </w:rPr>
        <w:t>«Личный кабинет ЕДДС»</w:t>
      </w:r>
      <w:r w:rsidRPr="009F760C">
        <w:rPr>
          <w:sz w:val="28"/>
          <w:szCs w:val="28"/>
        </w:rPr>
        <w:t xml:space="preserve"> -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C02D0A" w:rsidRPr="009F760C" w:rsidRDefault="002B7DEA">
      <w:pPr>
        <w:pStyle w:val="21"/>
        <w:shd w:val="clear" w:color="auto" w:fill="auto"/>
        <w:ind w:left="20" w:right="20" w:firstLine="720"/>
        <w:rPr>
          <w:sz w:val="28"/>
          <w:szCs w:val="28"/>
        </w:rPr>
      </w:pPr>
      <w:r w:rsidRPr="009F760C">
        <w:rPr>
          <w:b/>
          <w:sz w:val="28"/>
          <w:szCs w:val="28"/>
          <w:u w:val="single"/>
        </w:rPr>
        <w:t>МП «Термические точки»</w:t>
      </w:r>
      <w:r w:rsidRPr="009F760C">
        <w:rPr>
          <w:sz w:val="28"/>
          <w:szCs w:val="28"/>
        </w:rPr>
        <w:t xml:space="preserve"> -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C02D0A" w:rsidRPr="009F760C" w:rsidRDefault="002B7DEA">
      <w:pPr>
        <w:pStyle w:val="21"/>
        <w:shd w:val="clear" w:color="auto" w:fill="auto"/>
        <w:ind w:left="20" w:right="20" w:firstLine="720"/>
        <w:rPr>
          <w:sz w:val="28"/>
          <w:szCs w:val="28"/>
        </w:rPr>
      </w:pPr>
      <w:r w:rsidRPr="009F760C">
        <w:rPr>
          <w:b/>
          <w:sz w:val="28"/>
          <w:szCs w:val="28"/>
          <w:u w:val="single"/>
        </w:rPr>
        <w:t>оповещение населения о чрезвычайных ситуациях</w:t>
      </w:r>
      <w:r w:rsidRPr="009F760C">
        <w:rPr>
          <w:sz w:val="28"/>
          <w:szCs w:val="28"/>
        </w:rPr>
        <w:t xml:space="preserve">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C02D0A" w:rsidRDefault="002B7DEA">
      <w:pPr>
        <w:pStyle w:val="21"/>
        <w:shd w:val="clear" w:color="auto" w:fill="auto"/>
        <w:ind w:left="20" w:right="20" w:firstLine="720"/>
        <w:rPr>
          <w:sz w:val="28"/>
          <w:szCs w:val="28"/>
        </w:rPr>
      </w:pPr>
      <w:r w:rsidRPr="009F760C">
        <w:rPr>
          <w:b/>
          <w:sz w:val="28"/>
          <w:szCs w:val="28"/>
          <w:u w:val="single"/>
        </w:rPr>
        <w:t>сигнал оповещения -</w:t>
      </w:r>
      <w:r w:rsidRPr="009F760C">
        <w:rPr>
          <w:sz w:val="28"/>
          <w:szCs w:val="28"/>
        </w:rPr>
        <w:t xml:space="preserve">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9F760C" w:rsidRDefault="009F760C">
      <w:pPr>
        <w:pStyle w:val="21"/>
        <w:shd w:val="clear" w:color="auto" w:fill="auto"/>
        <w:ind w:left="20" w:right="20" w:firstLine="720"/>
        <w:rPr>
          <w:b/>
          <w:sz w:val="28"/>
          <w:szCs w:val="28"/>
          <w:u w:val="single"/>
        </w:rPr>
      </w:pPr>
    </w:p>
    <w:p w:rsidR="009F760C" w:rsidRDefault="009F760C">
      <w:pPr>
        <w:pStyle w:val="21"/>
        <w:shd w:val="clear" w:color="auto" w:fill="auto"/>
        <w:ind w:left="20" w:right="20" w:firstLine="720"/>
        <w:rPr>
          <w:b/>
          <w:sz w:val="28"/>
          <w:szCs w:val="28"/>
          <w:u w:val="single"/>
        </w:rPr>
      </w:pPr>
    </w:p>
    <w:p w:rsidR="00C02D0A" w:rsidRPr="009F760C" w:rsidRDefault="002B7DEA">
      <w:pPr>
        <w:pStyle w:val="21"/>
        <w:shd w:val="clear" w:color="auto" w:fill="auto"/>
        <w:ind w:left="20" w:right="20" w:firstLine="720"/>
        <w:rPr>
          <w:color w:val="auto"/>
          <w:sz w:val="28"/>
          <w:szCs w:val="28"/>
        </w:rPr>
      </w:pPr>
      <w:r w:rsidRPr="009F760C">
        <w:rPr>
          <w:b/>
          <w:sz w:val="28"/>
          <w:szCs w:val="28"/>
          <w:u w:val="single"/>
        </w:rPr>
        <w:lastRenderedPageBreak/>
        <w:t>экстренные оперативные службы</w:t>
      </w:r>
      <w:r w:rsidRPr="009F760C">
        <w:rPr>
          <w:sz w:val="28"/>
          <w:szCs w:val="28"/>
        </w:rPr>
        <w:t xml:space="preserve"> - служба пожарной охраны, служба </w:t>
      </w:r>
      <w:r w:rsidRPr="009F760C">
        <w:rPr>
          <w:color w:val="auto"/>
          <w:sz w:val="28"/>
          <w:szCs w:val="28"/>
        </w:rPr>
        <w:t>реагирования в чрезвычайных ситуациях, полиция, служба скорой медицинской</w:t>
      </w:r>
    </w:p>
    <w:p w:rsidR="00C02D0A" w:rsidRPr="009F760C" w:rsidRDefault="002B7DEA">
      <w:pPr>
        <w:pStyle w:val="21"/>
        <w:shd w:val="clear" w:color="auto" w:fill="auto"/>
        <w:spacing w:after="303" w:line="260" w:lineRule="exact"/>
        <w:ind w:left="20"/>
        <w:jc w:val="left"/>
        <w:rPr>
          <w:color w:val="auto"/>
          <w:sz w:val="28"/>
          <w:szCs w:val="28"/>
        </w:rPr>
      </w:pPr>
      <w:r w:rsidRPr="009F760C">
        <w:rPr>
          <w:color w:val="auto"/>
          <w:sz w:val="28"/>
          <w:szCs w:val="28"/>
        </w:rPr>
        <w:t>помощи, аварийная служба газовой сети, служба «Антитеррор»</w:t>
      </w:r>
      <w:r w:rsidRPr="009F760C">
        <w:rPr>
          <w:color w:val="auto"/>
          <w:sz w:val="28"/>
          <w:szCs w:val="28"/>
          <w:vertAlign w:val="superscript"/>
        </w:rPr>
        <w:footnoteReference w:id="1"/>
      </w:r>
      <w:r w:rsidRPr="009F760C">
        <w:rPr>
          <w:color w:val="auto"/>
          <w:sz w:val="28"/>
          <w:szCs w:val="28"/>
        </w:rPr>
        <w:t>.</w:t>
      </w:r>
    </w:p>
    <w:p w:rsidR="00C02D0A" w:rsidRPr="009F760C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47"/>
        </w:tabs>
        <w:spacing w:before="0"/>
        <w:ind w:left="3520"/>
        <w:rPr>
          <w:color w:val="auto"/>
          <w:sz w:val="28"/>
          <w:szCs w:val="28"/>
        </w:rPr>
      </w:pPr>
      <w:bookmarkStart w:id="0" w:name="bookmark0"/>
      <w:r w:rsidRPr="009F760C">
        <w:rPr>
          <w:color w:val="auto"/>
          <w:sz w:val="28"/>
          <w:szCs w:val="28"/>
        </w:rPr>
        <w:t>Общие положения</w:t>
      </w:r>
      <w:bookmarkEnd w:id="0"/>
    </w:p>
    <w:p w:rsidR="00C02D0A" w:rsidRPr="009F760C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rPr>
          <w:color w:val="auto"/>
          <w:sz w:val="28"/>
          <w:szCs w:val="28"/>
        </w:rPr>
      </w:pPr>
      <w:r w:rsidRPr="009F760C">
        <w:rPr>
          <w:color w:val="auto"/>
          <w:sz w:val="28"/>
          <w:szCs w:val="28"/>
        </w:rPr>
        <w:t xml:space="preserve"> Настоящее положение определяет основные задачи, </w:t>
      </w:r>
      <w:r w:rsidR="003E1730" w:rsidRPr="009F760C">
        <w:rPr>
          <w:color w:val="auto"/>
          <w:sz w:val="28"/>
          <w:szCs w:val="28"/>
        </w:rPr>
        <w:t xml:space="preserve">состав </w:t>
      </w:r>
      <w:r w:rsidR="009F209C" w:rsidRPr="009F760C">
        <w:rPr>
          <w:color w:val="auto"/>
          <w:sz w:val="28"/>
          <w:szCs w:val="28"/>
        </w:rPr>
        <w:t>и структуру, требования к руководству и дежурно-диспетчерскому персоналу, комплектования и подготовке кадров помещениям, оборудованию финансированию ЕДДС Междуреченского муниципального округа</w:t>
      </w:r>
      <w:r w:rsidR="005F2CE4" w:rsidRPr="009F760C">
        <w:rPr>
          <w:color w:val="auto"/>
          <w:sz w:val="28"/>
          <w:szCs w:val="28"/>
        </w:rPr>
        <w:t xml:space="preserve"> (далее – ЕДДС)</w:t>
      </w:r>
      <w:r w:rsidRPr="009F760C">
        <w:rPr>
          <w:color w:val="auto"/>
          <w:sz w:val="28"/>
          <w:szCs w:val="28"/>
        </w:rPr>
        <w:t>.</w:t>
      </w:r>
    </w:p>
    <w:p w:rsidR="00C02D0A" w:rsidRPr="009F760C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firstLine="700"/>
        <w:rPr>
          <w:color w:val="auto"/>
          <w:sz w:val="28"/>
          <w:szCs w:val="28"/>
        </w:rPr>
      </w:pPr>
      <w:r w:rsidRPr="009F760C">
        <w:rPr>
          <w:color w:val="auto"/>
          <w:sz w:val="28"/>
          <w:szCs w:val="28"/>
        </w:rPr>
        <w:t xml:space="preserve"> ЕДДС осуществляет обеспечение деятельности ОМСУ </w:t>
      </w:r>
      <w:r w:rsidR="005F2CE4" w:rsidRPr="009F760C">
        <w:rPr>
          <w:color w:val="auto"/>
          <w:sz w:val="28"/>
          <w:szCs w:val="28"/>
        </w:rPr>
        <w:t xml:space="preserve">Междуреченского муниципального округа </w:t>
      </w:r>
      <w:r w:rsidRPr="009F760C">
        <w:rPr>
          <w:color w:val="auto"/>
          <w:sz w:val="28"/>
          <w:szCs w:val="28"/>
        </w:rPr>
        <w:t>в области: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firstLine="700"/>
        <w:rPr>
          <w:color w:val="auto"/>
          <w:sz w:val="28"/>
          <w:szCs w:val="28"/>
        </w:rPr>
      </w:pPr>
      <w:r w:rsidRPr="009F760C">
        <w:rPr>
          <w:color w:val="auto"/>
          <w:sz w:val="28"/>
          <w:szCs w:val="28"/>
        </w:rPr>
        <w:t>защиты населения и территории от ЧС;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firstLine="700"/>
        <w:rPr>
          <w:sz w:val="28"/>
          <w:szCs w:val="28"/>
        </w:rPr>
      </w:pPr>
      <w:r w:rsidRPr="009F760C">
        <w:rPr>
          <w:sz w:val="28"/>
          <w:szCs w:val="28"/>
        </w:rPr>
        <w:t>оповещения и информирования населения о ЧС;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координации деятельности органов повседневного управления РСЧС муниципального уровня.</w:t>
      </w:r>
    </w:p>
    <w:p w:rsidR="00C02D0A" w:rsidRPr="009F760C" w:rsidRDefault="002B7DEA" w:rsidP="003E1730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 ЕДДС создается</w:t>
      </w:r>
      <w:r w:rsidR="00AD5852" w:rsidRPr="009F760C">
        <w:rPr>
          <w:sz w:val="28"/>
          <w:szCs w:val="28"/>
        </w:rPr>
        <w:t xml:space="preserve"> а</w:t>
      </w:r>
      <w:r w:rsidRPr="009F760C">
        <w:rPr>
          <w:sz w:val="28"/>
          <w:szCs w:val="28"/>
        </w:rPr>
        <w:t>дминистраци</w:t>
      </w:r>
      <w:r w:rsidR="004C0D22" w:rsidRPr="009F760C">
        <w:rPr>
          <w:sz w:val="28"/>
          <w:szCs w:val="28"/>
        </w:rPr>
        <w:t>ей Междуреченс</w:t>
      </w:r>
      <w:r w:rsidR="00AF03D5" w:rsidRPr="009F760C">
        <w:rPr>
          <w:sz w:val="28"/>
          <w:szCs w:val="28"/>
        </w:rPr>
        <w:t>кого</w:t>
      </w:r>
      <w:r w:rsidRPr="009F760C">
        <w:rPr>
          <w:sz w:val="28"/>
          <w:szCs w:val="28"/>
        </w:rPr>
        <w:t xml:space="preserve"> муниципального </w:t>
      </w:r>
      <w:r w:rsidR="00AF03D5" w:rsidRPr="009F760C">
        <w:rPr>
          <w:sz w:val="28"/>
          <w:szCs w:val="28"/>
        </w:rPr>
        <w:t>округа</w:t>
      </w:r>
      <w:r w:rsidRPr="009F760C">
        <w:rPr>
          <w:sz w:val="28"/>
          <w:szCs w:val="28"/>
        </w:rPr>
        <w:t xml:space="preserve"> за счет ее штатной численности</w:t>
      </w:r>
      <w:r w:rsidRPr="009F760C">
        <w:rPr>
          <w:i/>
          <w:sz w:val="28"/>
          <w:szCs w:val="28"/>
        </w:rPr>
        <w:t xml:space="preserve">. </w:t>
      </w:r>
      <w:r w:rsidRPr="009F760C">
        <w:rPr>
          <w:sz w:val="28"/>
          <w:szCs w:val="28"/>
        </w:rPr>
        <w:t xml:space="preserve">Общее руководство ЕДДС осуществляет </w:t>
      </w:r>
      <w:r w:rsidR="003E1730" w:rsidRPr="009F760C">
        <w:rPr>
          <w:sz w:val="28"/>
          <w:szCs w:val="28"/>
        </w:rPr>
        <w:t>глава округа</w:t>
      </w:r>
      <w:r w:rsidRPr="009F760C">
        <w:rPr>
          <w:sz w:val="28"/>
          <w:szCs w:val="28"/>
        </w:rPr>
        <w:t xml:space="preserve">, непосредственное </w:t>
      </w:r>
      <w:r w:rsidR="003E1730" w:rsidRPr="009F760C">
        <w:rPr>
          <w:sz w:val="28"/>
          <w:szCs w:val="28"/>
        </w:rPr>
        <w:t>–</w:t>
      </w:r>
      <w:r w:rsidRPr="009F760C">
        <w:rPr>
          <w:sz w:val="28"/>
          <w:szCs w:val="28"/>
        </w:rPr>
        <w:t xml:space="preserve"> </w:t>
      </w:r>
      <w:r w:rsidR="003E1730" w:rsidRPr="009F760C">
        <w:rPr>
          <w:sz w:val="28"/>
          <w:szCs w:val="28"/>
        </w:rPr>
        <w:t xml:space="preserve">старший </w:t>
      </w:r>
      <w:r w:rsidR="000A4E85" w:rsidRPr="009F760C">
        <w:rPr>
          <w:sz w:val="28"/>
          <w:szCs w:val="28"/>
        </w:rPr>
        <w:t>дежурный</w:t>
      </w:r>
      <w:r w:rsidR="006C73DD" w:rsidRPr="009F760C">
        <w:rPr>
          <w:sz w:val="28"/>
          <w:szCs w:val="28"/>
        </w:rPr>
        <w:t xml:space="preserve"> оперативный</w:t>
      </w:r>
      <w:r w:rsidRPr="009F760C">
        <w:rPr>
          <w:sz w:val="28"/>
          <w:szCs w:val="28"/>
        </w:rPr>
        <w:t xml:space="preserve"> ЕДДС.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</w:t>
      </w:r>
      <w:r w:rsidR="008674D9" w:rsidRPr="009F760C">
        <w:rPr>
          <w:sz w:val="28"/>
          <w:szCs w:val="28"/>
        </w:rPr>
        <w:t>Вологодской области</w:t>
      </w:r>
      <w:r w:rsidRPr="009F760C">
        <w:rPr>
          <w:sz w:val="28"/>
          <w:szCs w:val="28"/>
        </w:rPr>
        <w:t>.</w:t>
      </w:r>
    </w:p>
    <w:p w:rsidR="00C02D0A" w:rsidRPr="009F760C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 </w:t>
      </w:r>
      <w:proofErr w:type="gramStart"/>
      <w:r w:rsidRPr="009F760C">
        <w:rPr>
          <w:sz w:val="28"/>
          <w:szCs w:val="28"/>
        </w:rPr>
        <w:t>ЕДДС обеспечивает координацию всех ДДС</w:t>
      </w:r>
      <w:r w:rsidR="009F209C" w:rsidRPr="009F760C">
        <w:rPr>
          <w:sz w:val="28"/>
          <w:szCs w:val="28"/>
        </w:rPr>
        <w:t xml:space="preserve">, действующих на территории </w:t>
      </w:r>
      <w:r w:rsidRPr="009F760C">
        <w:rPr>
          <w:sz w:val="28"/>
          <w:szCs w:val="28"/>
        </w:rPr>
        <w:t xml:space="preserve"> </w:t>
      </w:r>
      <w:r w:rsidR="004C0D22" w:rsidRPr="009F760C">
        <w:rPr>
          <w:sz w:val="28"/>
          <w:szCs w:val="28"/>
        </w:rPr>
        <w:t>Междуреченского</w:t>
      </w:r>
      <w:r w:rsidRPr="009F760C">
        <w:rPr>
          <w:sz w:val="28"/>
          <w:szCs w:val="28"/>
        </w:rPr>
        <w:t xml:space="preserve"> </w:t>
      </w:r>
      <w:r w:rsidR="009F209C" w:rsidRPr="009F760C">
        <w:rPr>
          <w:sz w:val="28"/>
          <w:szCs w:val="28"/>
        </w:rPr>
        <w:t>муниципального округа</w:t>
      </w:r>
      <w:r w:rsidR="005F2CE4" w:rsidRPr="009F760C">
        <w:rPr>
          <w:sz w:val="28"/>
          <w:szCs w:val="28"/>
        </w:rPr>
        <w:t xml:space="preserve"> (далее – округа)</w:t>
      </w:r>
      <w:r w:rsidR="009F209C" w:rsidRPr="009F760C">
        <w:rPr>
          <w:sz w:val="28"/>
          <w:szCs w:val="28"/>
        </w:rPr>
        <w:t>,</w:t>
      </w:r>
      <w:r w:rsidRPr="009F760C">
        <w:rPr>
          <w:sz w:val="28"/>
          <w:szCs w:val="28"/>
        </w:rPr>
        <w:t xml:space="preserve">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  <w:proofErr w:type="gramEnd"/>
    </w:p>
    <w:p w:rsidR="00C02D0A" w:rsidRPr="009F760C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 ЕДДС осуществляет свою деятельность во взаимодействии </w:t>
      </w:r>
      <w:r w:rsidR="009F209C" w:rsidRPr="009F760C">
        <w:rPr>
          <w:sz w:val="28"/>
          <w:szCs w:val="28"/>
        </w:rPr>
        <w:t>с ЦУКС ГУ МЧС России по Вологодской области,</w:t>
      </w:r>
      <w:r w:rsidRPr="009F760C">
        <w:rPr>
          <w:sz w:val="28"/>
          <w:szCs w:val="28"/>
        </w:rPr>
        <w:t xml:space="preserve"> организациями (подразделениями) </w:t>
      </w:r>
      <w:r w:rsidR="009F209C" w:rsidRPr="009F760C">
        <w:rPr>
          <w:sz w:val="28"/>
          <w:szCs w:val="28"/>
        </w:rPr>
        <w:t>органов государственной власти и органами местного самоуправления,</w:t>
      </w:r>
      <w:r w:rsidRPr="009F760C">
        <w:rPr>
          <w:sz w:val="28"/>
          <w:szCs w:val="28"/>
        </w:rPr>
        <w:t xml:space="preserve"> ДДС действующими на территории </w:t>
      </w:r>
      <w:r w:rsidR="004C0D22" w:rsidRPr="009F760C">
        <w:rPr>
          <w:sz w:val="28"/>
          <w:szCs w:val="28"/>
        </w:rPr>
        <w:t>округа</w:t>
      </w:r>
      <w:r w:rsidRPr="009F760C">
        <w:rPr>
          <w:sz w:val="28"/>
          <w:szCs w:val="28"/>
        </w:rPr>
        <w:t xml:space="preserve"> и ЕДДС соседних муниципальных образований.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right="20" w:firstLine="700"/>
        <w:rPr>
          <w:sz w:val="28"/>
          <w:szCs w:val="28"/>
          <w:u w:val="single"/>
        </w:rPr>
      </w:pPr>
      <w:proofErr w:type="gramStart"/>
      <w:r w:rsidRPr="009F760C">
        <w:rPr>
          <w:sz w:val="28"/>
          <w:szCs w:val="28"/>
        </w:rPr>
        <w:lastRenderedPageBreak/>
        <w:t>Порядок взаимодействия регулируется в соответствии с постановлени</w:t>
      </w:r>
      <w:r w:rsidR="005F2CE4" w:rsidRPr="009F760C">
        <w:rPr>
          <w:sz w:val="28"/>
          <w:szCs w:val="28"/>
        </w:rPr>
        <w:t>ями</w:t>
      </w:r>
      <w:r w:rsidRPr="009F760C">
        <w:rPr>
          <w:sz w:val="28"/>
          <w:szCs w:val="28"/>
        </w:rPr>
        <w:t xml:space="preserve">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</w:t>
      </w:r>
      <w:proofErr w:type="gramEnd"/>
      <w:r w:rsidRPr="009F760C">
        <w:rPr>
          <w:sz w:val="28"/>
          <w:szCs w:val="28"/>
        </w:rPr>
        <w:t xml:space="preserve"> </w:t>
      </w:r>
      <w:proofErr w:type="gramStart"/>
      <w:r w:rsidRPr="009F760C">
        <w:rPr>
          <w:sz w:val="28"/>
          <w:szCs w:val="28"/>
        </w:rPr>
        <w:t>массовой информации в целях оповещения населения о возникающих опасностях», приказ</w:t>
      </w:r>
      <w:r w:rsidR="005F2CE4" w:rsidRPr="009F760C">
        <w:rPr>
          <w:sz w:val="28"/>
          <w:szCs w:val="28"/>
        </w:rPr>
        <w:t>а</w:t>
      </w:r>
      <w:r w:rsidRPr="009F760C">
        <w:rPr>
          <w:sz w:val="28"/>
          <w:szCs w:val="28"/>
        </w:rPr>
        <w:t>м</w:t>
      </w:r>
      <w:r w:rsidR="005F2CE4" w:rsidRPr="009F760C">
        <w:rPr>
          <w:sz w:val="28"/>
          <w:szCs w:val="28"/>
        </w:rPr>
        <w:t>и</w:t>
      </w:r>
      <w:r w:rsidRPr="009F760C">
        <w:rPr>
          <w:sz w:val="28"/>
          <w:szCs w:val="28"/>
        </w:rPr>
        <w:t xml:space="preserve">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от 05.07.2021 № 429 «Об установлении критериев информации о чрезвычайных ситуациях природного и техногенного характера» (зарегистрирован в Минюсте России 16.09.2021 № 65025</w:t>
      </w:r>
      <w:proofErr w:type="gramEnd"/>
      <w:r w:rsidRPr="009F760C">
        <w:rPr>
          <w:sz w:val="28"/>
          <w:szCs w:val="28"/>
        </w:rPr>
        <w:t xml:space="preserve">), </w:t>
      </w:r>
      <w:proofErr w:type="gramStart"/>
      <w:r w:rsidRPr="009F760C">
        <w:rPr>
          <w:sz w:val="28"/>
          <w:szCs w:val="28"/>
        </w:rPr>
        <w:t>от 05.07.2021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уровнях» (зарегистрирован в Минюсте</w:t>
      </w:r>
      <w:proofErr w:type="gramEnd"/>
      <w:r w:rsidRPr="009F760C">
        <w:rPr>
          <w:sz w:val="28"/>
          <w:szCs w:val="28"/>
        </w:rPr>
        <w:t xml:space="preserve"> </w:t>
      </w:r>
      <w:proofErr w:type="gramStart"/>
      <w:r w:rsidRPr="009F760C">
        <w:rPr>
          <w:sz w:val="28"/>
          <w:szCs w:val="28"/>
        </w:rPr>
        <w:t>России 27.09.2021 № 65150),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законами и иными нормативными правовыми актами субъектов Российской Федерации,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</w:t>
      </w:r>
      <w:proofErr w:type="gramEnd"/>
      <w:r w:rsidRPr="009F760C">
        <w:rPr>
          <w:sz w:val="28"/>
          <w:szCs w:val="28"/>
        </w:rPr>
        <w:t xml:space="preserve"> установленном </w:t>
      </w:r>
      <w:proofErr w:type="gramStart"/>
      <w:r w:rsidRPr="009F760C">
        <w:rPr>
          <w:sz w:val="28"/>
          <w:szCs w:val="28"/>
        </w:rPr>
        <w:t>порядке</w:t>
      </w:r>
      <w:proofErr w:type="gramEnd"/>
      <w:r w:rsidRPr="009F760C">
        <w:rPr>
          <w:sz w:val="28"/>
          <w:szCs w:val="28"/>
          <w:u w:val="single"/>
        </w:rPr>
        <w:t>.</w:t>
      </w:r>
    </w:p>
    <w:p w:rsidR="00C02D0A" w:rsidRPr="009F760C" w:rsidRDefault="002B7DEA" w:rsidP="00C83331">
      <w:pPr>
        <w:pStyle w:val="21"/>
        <w:numPr>
          <w:ilvl w:val="1"/>
          <w:numId w:val="1"/>
        </w:numPr>
        <w:shd w:val="clear" w:color="auto" w:fill="auto"/>
        <w:spacing w:after="300"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 </w:t>
      </w:r>
      <w:proofErr w:type="gramStart"/>
      <w:r w:rsidRPr="009F760C">
        <w:rPr>
          <w:sz w:val="28"/>
          <w:szCs w:val="28"/>
        </w:rPr>
        <w:t>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</w:t>
      </w:r>
      <w:r w:rsidR="00C83331" w:rsidRPr="009F760C">
        <w:rPr>
          <w:sz w:val="28"/>
          <w:szCs w:val="28"/>
        </w:rPr>
        <w:t xml:space="preserve"> </w:t>
      </w:r>
      <w:r w:rsidRPr="009F760C">
        <w:rPr>
          <w:sz w:val="28"/>
          <w:szCs w:val="28"/>
        </w:rPr>
        <w:t>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</w:t>
      </w:r>
      <w:proofErr w:type="gramEnd"/>
      <w:r w:rsidRPr="009F760C">
        <w:rPr>
          <w:sz w:val="28"/>
          <w:szCs w:val="28"/>
        </w:rPr>
        <w:t xml:space="preserve">, законодательством </w:t>
      </w:r>
      <w:r w:rsidR="005F2CE4" w:rsidRPr="009F760C">
        <w:rPr>
          <w:sz w:val="28"/>
          <w:szCs w:val="28"/>
        </w:rPr>
        <w:t>области</w:t>
      </w:r>
      <w:r w:rsidRPr="009F760C">
        <w:rPr>
          <w:sz w:val="28"/>
          <w:szCs w:val="28"/>
        </w:rPr>
        <w:t>, настоящим положением, а также соответствующими муниципальными правовыми актами.</w:t>
      </w:r>
    </w:p>
    <w:p w:rsidR="00E50F75" w:rsidRPr="009F760C" w:rsidRDefault="002B7DEA" w:rsidP="005F2CE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985"/>
          <w:tab w:val="left" w:pos="2694"/>
          <w:tab w:val="left" w:pos="3492"/>
          <w:tab w:val="left" w:pos="3828"/>
        </w:tabs>
        <w:spacing w:before="0"/>
        <w:ind w:left="2268" w:hanging="283"/>
        <w:jc w:val="center"/>
        <w:rPr>
          <w:sz w:val="28"/>
          <w:szCs w:val="28"/>
        </w:rPr>
      </w:pPr>
      <w:bookmarkStart w:id="1" w:name="bookmark1"/>
      <w:r w:rsidRPr="009F760C">
        <w:rPr>
          <w:sz w:val="28"/>
          <w:szCs w:val="28"/>
        </w:rPr>
        <w:t>Основные задачи ЕДДС</w:t>
      </w:r>
      <w:bookmarkEnd w:id="1"/>
    </w:p>
    <w:p w:rsidR="00C02D0A" w:rsidRPr="009F760C" w:rsidRDefault="002B7DEA">
      <w:pPr>
        <w:pStyle w:val="21"/>
        <w:shd w:val="clear" w:color="auto" w:fill="auto"/>
        <w:spacing w:line="322" w:lineRule="exact"/>
        <w:ind w:left="20" w:firstLine="700"/>
        <w:rPr>
          <w:sz w:val="28"/>
          <w:szCs w:val="28"/>
        </w:rPr>
      </w:pPr>
      <w:r w:rsidRPr="009F760C">
        <w:rPr>
          <w:sz w:val="28"/>
          <w:szCs w:val="28"/>
        </w:rPr>
        <w:t>ЕДДС выполняет следующие основные задачи: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proofErr w:type="gramStart"/>
      <w:r w:rsidRPr="009F760C">
        <w:rPr>
          <w:sz w:val="28"/>
          <w:szCs w:val="28"/>
        </w:rPr>
        <w:t xml:space="preserve">обеспечение координации сил и средств РСЧС и ГО, их совместных </w:t>
      </w:r>
      <w:r w:rsidRPr="009F760C">
        <w:rPr>
          <w:sz w:val="28"/>
          <w:szCs w:val="28"/>
        </w:rPr>
        <w:lastRenderedPageBreak/>
        <w:t xml:space="preserve">действий, расположенных на территории </w:t>
      </w:r>
      <w:r w:rsidR="004C0D22" w:rsidRPr="009F760C">
        <w:rPr>
          <w:sz w:val="28"/>
          <w:szCs w:val="28"/>
        </w:rPr>
        <w:t>округа</w:t>
      </w:r>
      <w:r w:rsidRPr="009F760C">
        <w:rPr>
          <w:sz w:val="28"/>
          <w:szCs w:val="28"/>
        </w:rPr>
        <w:t>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</w:t>
      </w:r>
      <w:proofErr w:type="gramEnd"/>
      <w:r w:rsidRPr="009F760C">
        <w:rPr>
          <w:sz w:val="28"/>
          <w:szCs w:val="28"/>
        </w:rPr>
        <w:t xml:space="preserve"> по предупреждению и ликвидации ЧС </w:t>
      </w:r>
      <w:r w:rsidR="00E50F75" w:rsidRPr="009F760C">
        <w:rPr>
          <w:sz w:val="28"/>
          <w:szCs w:val="28"/>
        </w:rPr>
        <w:t>Междуреченского муниципальног</w:t>
      </w:r>
      <w:bookmarkStart w:id="2" w:name="_GoBack"/>
      <w:bookmarkEnd w:id="2"/>
      <w:r w:rsidR="00E50F75" w:rsidRPr="009F760C">
        <w:rPr>
          <w:sz w:val="28"/>
          <w:szCs w:val="28"/>
        </w:rPr>
        <w:t>о округа</w:t>
      </w:r>
      <w:r w:rsidRPr="009F760C">
        <w:rPr>
          <w:sz w:val="28"/>
          <w:szCs w:val="28"/>
        </w:rPr>
        <w:t xml:space="preserve">, Планом гражданской обороны и защиты населения </w:t>
      </w:r>
      <w:r w:rsidR="00E50F75" w:rsidRPr="009F760C">
        <w:rPr>
          <w:sz w:val="28"/>
          <w:szCs w:val="28"/>
        </w:rPr>
        <w:t>Междуреченского муниципального округа</w:t>
      </w:r>
      <w:r w:rsidRPr="009F760C">
        <w:rPr>
          <w:sz w:val="28"/>
          <w:szCs w:val="28"/>
        </w:rPr>
        <w:t>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прием и передача сигналов оповещения и экстренной информации, сигналов (распоряжений) на изменение режимов функционирования органов управления и сил </w:t>
      </w:r>
      <w:r w:rsidR="004C0D22" w:rsidRPr="009F760C">
        <w:rPr>
          <w:sz w:val="28"/>
          <w:szCs w:val="28"/>
        </w:rPr>
        <w:t>Междуреченского</w:t>
      </w:r>
      <w:r w:rsidRPr="009F760C">
        <w:rPr>
          <w:sz w:val="28"/>
          <w:szCs w:val="28"/>
        </w:rPr>
        <w:t xml:space="preserve"> звена территориальной подсистемы РСЧС;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оповещение и информирование руководящего состава</w:t>
      </w:r>
      <w:r w:rsidR="00E50F75" w:rsidRPr="009F760C">
        <w:rPr>
          <w:sz w:val="28"/>
          <w:szCs w:val="28"/>
        </w:rPr>
        <w:t xml:space="preserve">, </w:t>
      </w:r>
      <w:r w:rsidRPr="009F760C">
        <w:rPr>
          <w:sz w:val="28"/>
          <w:szCs w:val="28"/>
        </w:rPr>
        <w:t xml:space="preserve">органов управления и сил </w:t>
      </w:r>
      <w:r w:rsidR="00E50F75" w:rsidRPr="009F760C">
        <w:rPr>
          <w:sz w:val="28"/>
          <w:szCs w:val="28"/>
        </w:rPr>
        <w:t>Междуреченского звена  ТП РСЧС</w:t>
      </w:r>
      <w:r w:rsidRPr="009F760C">
        <w:rPr>
          <w:sz w:val="28"/>
          <w:szCs w:val="28"/>
        </w:rPr>
        <w:t>, ДДС о</w:t>
      </w:r>
      <w:r w:rsidR="00064F18" w:rsidRPr="009F760C">
        <w:rPr>
          <w:sz w:val="28"/>
          <w:szCs w:val="28"/>
        </w:rPr>
        <w:t>б угрозе возникновения или возникновении ЧС (происшествий</w:t>
      </w:r>
      <w:r w:rsidRPr="009F760C">
        <w:rPr>
          <w:sz w:val="28"/>
          <w:szCs w:val="28"/>
        </w:rPr>
        <w:t>);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обеспечение оповещения и информирования населения о ЧС (происшествии);</w:t>
      </w:r>
    </w:p>
    <w:p w:rsidR="00E50F75" w:rsidRPr="009F760C" w:rsidRDefault="00E50F75" w:rsidP="00E50F75">
      <w:pPr>
        <w:suppressAutoHyphens/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60C">
        <w:rPr>
          <w:rFonts w:ascii="Times New Roman" w:eastAsia="Times New Roman" w:hAnsi="Times New Roman" w:cs="Times New Roman"/>
          <w:sz w:val="28"/>
          <w:szCs w:val="28"/>
        </w:rPr>
        <w:t>организация взаимодействия в установленном порядке в целях оперативного реагирования на ЧС (происшествия) с органами управления  Междуреченского звена ТП РСЧС, органами местного самоуправления и ДДС, а также с органами управления ГО при подготовке к ведению и ведении ГО;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  <w:u w:val="single"/>
        </w:rPr>
      </w:pPr>
      <w:r w:rsidRPr="009F760C">
        <w:rPr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lastRenderedPageBreak/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C02D0A" w:rsidRPr="009F760C" w:rsidRDefault="002B7DEA">
      <w:pPr>
        <w:pStyle w:val="21"/>
        <w:shd w:val="clear" w:color="auto" w:fill="auto"/>
        <w:spacing w:after="300"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C02D0A" w:rsidRPr="009F760C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42"/>
        </w:tabs>
        <w:spacing w:before="0"/>
        <w:ind w:left="3020"/>
        <w:rPr>
          <w:sz w:val="28"/>
          <w:szCs w:val="28"/>
        </w:rPr>
      </w:pPr>
      <w:bookmarkStart w:id="3" w:name="bookmark2"/>
      <w:r w:rsidRPr="009F760C">
        <w:rPr>
          <w:sz w:val="28"/>
          <w:szCs w:val="28"/>
        </w:rPr>
        <w:t>Основные функции ЕДДС</w:t>
      </w:r>
      <w:bookmarkEnd w:id="3"/>
    </w:p>
    <w:p w:rsidR="00C83331" w:rsidRPr="009F760C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  <w:rPr>
          <w:sz w:val="28"/>
          <w:szCs w:val="28"/>
        </w:rPr>
      </w:pPr>
      <w:r w:rsidRPr="009F760C">
        <w:rPr>
          <w:sz w:val="28"/>
          <w:szCs w:val="28"/>
        </w:rPr>
        <w:t>На ЕДДС</w:t>
      </w:r>
      <w:r w:rsidR="00E50F75" w:rsidRPr="009F760C">
        <w:rPr>
          <w:sz w:val="28"/>
          <w:szCs w:val="28"/>
        </w:rPr>
        <w:t xml:space="preserve"> </w:t>
      </w:r>
      <w:r w:rsidRPr="009F760C">
        <w:rPr>
          <w:sz w:val="28"/>
          <w:szCs w:val="28"/>
        </w:rPr>
        <w:t xml:space="preserve">возлагаются следующие основные функции: </w:t>
      </w:r>
    </w:p>
    <w:p w:rsidR="00E50F75" w:rsidRPr="009F760C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  <w:rPr>
          <w:sz w:val="28"/>
          <w:szCs w:val="28"/>
        </w:rPr>
      </w:pPr>
      <w:r w:rsidRPr="009F760C">
        <w:rPr>
          <w:sz w:val="28"/>
          <w:szCs w:val="28"/>
        </w:rPr>
        <w:t xml:space="preserve">прием и передача сигналов оповещения и экстренной информации; 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  <w:rPr>
          <w:sz w:val="28"/>
          <w:szCs w:val="28"/>
        </w:rPr>
      </w:pPr>
      <w:r w:rsidRPr="009F760C">
        <w:rPr>
          <w:sz w:val="28"/>
          <w:szCs w:val="28"/>
        </w:rPr>
        <w:t>прием, регистрация и документирование всех входящих и исходящих сообщений и вызовов;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C02D0A" w:rsidRPr="009F760C" w:rsidRDefault="002B7DEA" w:rsidP="00C83331">
      <w:pPr>
        <w:pStyle w:val="21"/>
        <w:shd w:val="clear" w:color="auto" w:fill="auto"/>
        <w:tabs>
          <w:tab w:val="left" w:pos="2422"/>
          <w:tab w:val="right" w:pos="9638"/>
        </w:tabs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сбор от ДДС, действующих на территории муниципального образования,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E50F75" w:rsidRPr="009F760C" w:rsidRDefault="00E50F75" w:rsidP="00E50F75">
      <w:pPr>
        <w:tabs>
          <w:tab w:val="left" w:pos="2422"/>
        </w:tabs>
        <w:suppressAutoHyphens/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760C">
        <w:rPr>
          <w:rFonts w:ascii="Times New Roman" w:eastAsia="Times New Roman" w:hAnsi="Times New Roman" w:cs="Times New Roman"/>
          <w:sz w:val="28"/>
          <w:szCs w:val="28"/>
        </w:rPr>
        <w:t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</w:t>
      </w:r>
      <w:r w:rsidRPr="009F760C">
        <w:rPr>
          <w:rFonts w:ascii="Times New Roman" w:eastAsia="Times New Roman" w:hAnsi="Times New Roman" w:cs="Times New Roman"/>
          <w:sz w:val="28"/>
          <w:szCs w:val="28"/>
        </w:rPr>
        <w:tab/>
        <w:t>службами округа вариантов управленческих решений по ликвидации ЧС (происшествии);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самостоятельное принятие необходимых решений по защите и спасению людей</w:t>
      </w:r>
      <w:r w:rsidR="00E50F75" w:rsidRPr="009F760C">
        <w:rPr>
          <w:sz w:val="28"/>
          <w:szCs w:val="28"/>
        </w:rPr>
        <w:t xml:space="preserve"> </w:t>
      </w:r>
      <w:r w:rsidRPr="009F760C">
        <w:rPr>
          <w:sz w:val="28"/>
          <w:szCs w:val="28"/>
        </w:rPr>
        <w:t>(в рамках своих полномочий);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оповещение руководящего состава </w:t>
      </w:r>
      <w:r w:rsidR="00E50F75" w:rsidRPr="009F760C">
        <w:rPr>
          <w:sz w:val="28"/>
          <w:szCs w:val="28"/>
        </w:rPr>
        <w:t>ОМСУ</w:t>
      </w:r>
      <w:r w:rsidRPr="009F760C">
        <w:rPr>
          <w:sz w:val="28"/>
          <w:szCs w:val="28"/>
        </w:rPr>
        <w:t xml:space="preserve">, органов управления и сил </w:t>
      </w:r>
      <w:r w:rsidR="00E50F75" w:rsidRPr="009F760C">
        <w:rPr>
          <w:sz w:val="28"/>
          <w:szCs w:val="28"/>
        </w:rPr>
        <w:t>ТП</w:t>
      </w:r>
      <w:r w:rsidRPr="009F760C">
        <w:rPr>
          <w:sz w:val="28"/>
          <w:szCs w:val="28"/>
        </w:rPr>
        <w:t xml:space="preserve"> РСЧС, ДДС о</w:t>
      </w:r>
      <w:r w:rsidR="00E50F75" w:rsidRPr="009F760C">
        <w:rPr>
          <w:sz w:val="28"/>
          <w:szCs w:val="28"/>
        </w:rPr>
        <w:t>б угрозе возникновения или возникновении</w:t>
      </w:r>
      <w:r w:rsidRPr="009F760C">
        <w:rPr>
          <w:sz w:val="28"/>
          <w:szCs w:val="28"/>
        </w:rPr>
        <w:t xml:space="preserve"> ЧС (происшествии);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обеспечение своевременного оповещения и информирования населения о ЧС по решению </w:t>
      </w:r>
      <w:r w:rsidR="002D788B" w:rsidRPr="009F760C">
        <w:rPr>
          <w:sz w:val="28"/>
          <w:szCs w:val="28"/>
        </w:rPr>
        <w:t>главы округа</w:t>
      </w:r>
      <w:r w:rsidRPr="009F760C">
        <w:rPr>
          <w:sz w:val="28"/>
          <w:szCs w:val="28"/>
        </w:rPr>
        <w:t xml:space="preserve"> (председателя КЧС и ПБ);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proofErr w:type="gramStart"/>
      <w:r w:rsidRPr="009F760C">
        <w:rPr>
          <w:sz w:val="28"/>
          <w:szCs w:val="28"/>
        </w:rPr>
        <w:t xml:space="preserve"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</w:t>
      </w:r>
      <w:r w:rsidRPr="009F760C">
        <w:rPr>
          <w:sz w:val="28"/>
          <w:szCs w:val="28"/>
        </w:rPr>
        <w:lastRenderedPageBreak/>
        <w:t>чрезвычайных ситуаций природного и техногенного характера» (зарегистрирован в Минюсте России 15.03.2021 № 62744);</w:t>
      </w:r>
      <w:proofErr w:type="gramEnd"/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фиксация в оперативном режиме информации о возникающих аварийных ситуациях на объектах жилищно-коммунального хозяйства муниципального образования и обеспечение контроля устранения аварийных ситуаций на объектах жилищно-коммунального хозяйства </w:t>
      </w:r>
      <w:r w:rsidR="005F2CE4" w:rsidRPr="009F760C">
        <w:rPr>
          <w:sz w:val="28"/>
          <w:szCs w:val="28"/>
        </w:rPr>
        <w:t xml:space="preserve">округа </w:t>
      </w:r>
      <w:proofErr w:type="spellStart"/>
      <w:r w:rsidRPr="009F760C">
        <w:rPr>
          <w:sz w:val="28"/>
          <w:szCs w:val="28"/>
        </w:rPr>
        <w:t>зования</w:t>
      </w:r>
      <w:proofErr w:type="spellEnd"/>
      <w:r w:rsidRPr="009F760C">
        <w:rPr>
          <w:sz w:val="28"/>
          <w:szCs w:val="28"/>
        </w:rPr>
        <w:t xml:space="preserve"> посредством МКА ЖКХ;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605CEB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информационное обеспечение КЧС и ПБ </w:t>
      </w:r>
      <w:r w:rsidR="002D788B" w:rsidRPr="009F760C">
        <w:rPr>
          <w:sz w:val="28"/>
          <w:szCs w:val="28"/>
        </w:rPr>
        <w:t>округа</w:t>
      </w:r>
      <w:r w:rsidRPr="009F760C">
        <w:rPr>
          <w:sz w:val="28"/>
          <w:szCs w:val="28"/>
        </w:rPr>
        <w:t xml:space="preserve">; 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proofErr w:type="gramStart"/>
      <w:r w:rsidRPr="009F760C">
        <w:rPr>
          <w:sz w:val="28"/>
          <w:szCs w:val="28"/>
        </w:rPr>
        <w:t>накопление и обновление социально-экономических, природно</w:t>
      </w:r>
      <w:r w:rsidR="00605CEB" w:rsidRPr="009F760C">
        <w:rPr>
          <w:sz w:val="28"/>
          <w:szCs w:val="28"/>
        </w:rPr>
        <w:t>-</w:t>
      </w:r>
      <w:r w:rsidRPr="009F760C">
        <w:rPr>
          <w:sz w:val="28"/>
          <w:szCs w:val="28"/>
        </w:rPr>
        <w:softHyphen/>
        <w:t>географических, демографических и других данных о</w:t>
      </w:r>
      <w:r w:rsidR="002D788B" w:rsidRPr="009F760C">
        <w:rPr>
          <w:sz w:val="28"/>
          <w:szCs w:val="28"/>
        </w:rPr>
        <w:t xml:space="preserve"> </w:t>
      </w:r>
      <w:r w:rsidRPr="009F760C">
        <w:rPr>
          <w:sz w:val="28"/>
          <w:szCs w:val="28"/>
        </w:rPr>
        <w:t xml:space="preserve">муниципальном образовании, органах управления на территории </w:t>
      </w:r>
      <w:r w:rsidR="002D788B" w:rsidRPr="009F760C">
        <w:rPr>
          <w:sz w:val="28"/>
          <w:szCs w:val="28"/>
        </w:rPr>
        <w:t>округа</w:t>
      </w:r>
      <w:r w:rsidRPr="009F760C">
        <w:rPr>
          <w:sz w:val="28"/>
          <w:szCs w:val="28"/>
        </w:rPr>
        <w:t xml:space="preserve"> (в том числе их ДДС), силах и средствах ГО и РСЧС на территории муниципального образования, </w:t>
      </w:r>
      <w:r w:rsidR="002D788B" w:rsidRPr="009F760C">
        <w:rPr>
          <w:sz w:val="28"/>
          <w:szCs w:val="28"/>
        </w:rPr>
        <w:t xml:space="preserve">ПОО, </w:t>
      </w:r>
      <w:r w:rsidRPr="009F760C">
        <w:rPr>
          <w:sz w:val="28"/>
          <w:szCs w:val="28"/>
        </w:rPr>
        <w:t>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</w:t>
      </w:r>
      <w:proofErr w:type="gramEnd"/>
      <w:r w:rsidRPr="009F760C">
        <w:rPr>
          <w:sz w:val="28"/>
          <w:szCs w:val="28"/>
        </w:rPr>
        <w:t xml:space="preserve"> «Личный кабинет ЕДДС»;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</w:t>
      </w:r>
      <w:r w:rsidRPr="009F760C">
        <w:rPr>
          <w:rStyle w:val="11"/>
          <w:sz w:val="28"/>
          <w:szCs w:val="28"/>
          <w:u w:val="none"/>
        </w:rPr>
        <w:t>ици</w:t>
      </w:r>
      <w:r w:rsidRPr="009F760C">
        <w:rPr>
          <w:sz w:val="28"/>
          <w:szCs w:val="28"/>
        </w:rPr>
        <w:t>пальном уровне РСЧС;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представление в ЦУКС ГУ МЧС России по </w:t>
      </w:r>
      <w:r w:rsidR="00C92803" w:rsidRPr="009F760C">
        <w:rPr>
          <w:sz w:val="28"/>
          <w:szCs w:val="28"/>
        </w:rPr>
        <w:t>Вологодской области</w:t>
      </w:r>
      <w:r w:rsidRPr="009F760C">
        <w:rPr>
          <w:sz w:val="28"/>
          <w:szCs w:val="28"/>
        </w:rPr>
        <w:t xml:space="preserve"> отчета о проведенных превентивных мероприятиях в соответствии с полученным прогнозом возможных ЧС (происшествий) или оперативным предупреждением </w:t>
      </w:r>
      <w:r w:rsidRPr="009F760C">
        <w:rPr>
          <w:sz w:val="28"/>
          <w:szCs w:val="28"/>
        </w:rPr>
        <w:lastRenderedPageBreak/>
        <w:t>о прохождении комплекса опасных и неблагоприятных метеорологических явлений;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</w:t>
      </w:r>
      <w:r w:rsidR="00C92803" w:rsidRPr="009F760C">
        <w:rPr>
          <w:sz w:val="28"/>
          <w:szCs w:val="28"/>
        </w:rPr>
        <w:t>управления развития территории администрации округа</w:t>
      </w:r>
      <w:r w:rsidRPr="009F760C">
        <w:rPr>
          <w:sz w:val="28"/>
          <w:szCs w:val="28"/>
        </w:rPr>
        <w:t xml:space="preserve"> (старост населенных пунктов), организаторов мероприятий с массовым пребыванием людей, туристических групп на территории </w:t>
      </w:r>
      <w:r w:rsidR="00C92803" w:rsidRPr="009F760C">
        <w:rPr>
          <w:sz w:val="28"/>
          <w:szCs w:val="28"/>
        </w:rPr>
        <w:t>округа</w:t>
      </w:r>
      <w:r w:rsidRPr="009F760C">
        <w:rPr>
          <w:sz w:val="28"/>
          <w:szCs w:val="28"/>
        </w:rPr>
        <w:t>;</w:t>
      </w:r>
    </w:p>
    <w:p w:rsidR="00C02D0A" w:rsidRPr="009F760C" w:rsidRDefault="002B7DEA">
      <w:pPr>
        <w:pStyle w:val="21"/>
        <w:shd w:val="clear" w:color="auto" w:fill="auto"/>
        <w:spacing w:after="300"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C02D0A" w:rsidRPr="009F760C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47"/>
        </w:tabs>
        <w:spacing w:before="0"/>
        <w:ind w:left="3220"/>
        <w:rPr>
          <w:sz w:val="28"/>
          <w:szCs w:val="28"/>
        </w:rPr>
      </w:pPr>
      <w:bookmarkStart w:id="4" w:name="bookmark3"/>
      <w:r w:rsidRPr="009F760C">
        <w:rPr>
          <w:sz w:val="28"/>
          <w:szCs w:val="28"/>
        </w:rPr>
        <w:t>Порядок работы ЕДДС</w:t>
      </w:r>
      <w:bookmarkEnd w:id="4"/>
    </w:p>
    <w:p w:rsidR="00C02D0A" w:rsidRPr="009F760C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 Для обеспечения своевременного и эффективного реагирования на угрозы возникновения и возникновение ЧС (происшествий) в ЕДДС </w:t>
      </w:r>
      <w:r w:rsidR="00605CEB" w:rsidRPr="009F760C">
        <w:rPr>
          <w:sz w:val="28"/>
          <w:szCs w:val="28"/>
        </w:rPr>
        <w:t xml:space="preserve">Междуреченского муниципального округа </w:t>
      </w:r>
      <w:r w:rsidRPr="009F760C">
        <w:rPr>
          <w:sz w:val="28"/>
          <w:szCs w:val="28"/>
        </w:rPr>
        <w:t>организуется круглосуточное дежурство оперативной дежурной смены.</w:t>
      </w:r>
    </w:p>
    <w:p w:rsidR="00C02D0A" w:rsidRPr="009F760C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 К несению дежурства </w:t>
      </w:r>
      <w:r w:rsidR="00C92803" w:rsidRPr="009F760C">
        <w:rPr>
          <w:sz w:val="28"/>
          <w:szCs w:val="28"/>
        </w:rPr>
        <w:t xml:space="preserve">в </w:t>
      </w:r>
      <w:r w:rsidRPr="009F760C">
        <w:rPr>
          <w:sz w:val="28"/>
          <w:szCs w:val="28"/>
        </w:rPr>
        <w:t>ЕДДС допускается дежурно-диспетчерский персонал,</w:t>
      </w:r>
      <w:r w:rsidR="00605CEB" w:rsidRPr="009F760C">
        <w:rPr>
          <w:sz w:val="28"/>
          <w:szCs w:val="28"/>
        </w:rPr>
        <w:t xml:space="preserve"> прошедший стажировку на рабочем месте и</w:t>
      </w:r>
      <w:r w:rsidRPr="009F760C">
        <w:rPr>
          <w:sz w:val="28"/>
          <w:szCs w:val="28"/>
        </w:rPr>
        <w:t xml:space="preserve"> допущенный в установленном порядке к несению дежурства.</w:t>
      </w:r>
    </w:p>
    <w:p w:rsidR="00C02D0A" w:rsidRPr="009F760C" w:rsidRDefault="002B7DEA" w:rsidP="00605CEB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</w:t>
      </w:r>
      <w:r w:rsidR="00605CEB" w:rsidRPr="009F760C">
        <w:rPr>
          <w:sz w:val="28"/>
          <w:szCs w:val="28"/>
        </w:rPr>
        <w:t xml:space="preserve"> </w:t>
      </w:r>
      <w:r w:rsidRPr="009F760C">
        <w:rPr>
          <w:sz w:val="28"/>
          <w:szCs w:val="28"/>
        </w:rPr>
        <w:t>на должность и не реже одного раза в пять лет.</w:t>
      </w:r>
    </w:p>
    <w:p w:rsidR="00C02D0A" w:rsidRPr="009F760C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9F760C">
        <w:rPr>
          <w:sz w:val="28"/>
          <w:szCs w:val="28"/>
        </w:rPr>
        <w:t xml:space="preserve"> Перед </w:t>
      </w:r>
      <w:proofErr w:type="spellStart"/>
      <w:r w:rsidRPr="009F760C">
        <w:rPr>
          <w:sz w:val="28"/>
          <w:szCs w:val="28"/>
        </w:rPr>
        <w:t>заступлением</w:t>
      </w:r>
      <w:proofErr w:type="spellEnd"/>
      <w:r w:rsidRPr="009F760C">
        <w:rPr>
          <w:sz w:val="28"/>
          <w:szCs w:val="28"/>
        </w:rPr>
        <w:t xml:space="preserve"> на дежурство </w:t>
      </w:r>
      <w:r w:rsidR="0020740A" w:rsidRPr="009F760C">
        <w:rPr>
          <w:sz w:val="28"/>
          <w:szCs w:val="28"/>
        </w:rPr>
        <w:t>старшим дежурным</w:t>
      </w:r>
      <w:r w:rsidRPr="009F760C">
        <w:rPr>
          <w:sz w:val="28"/>
          <w:szCs w:val="28"/>
        </w:rPr>
        <w:t xml:space="preserve"> </w:t>
      </w:r>
      <w:r w:rsidR="006C73DD" w:rsidRPr="009F760C">
        <w:rPr>
          <w:sz w:val="28"/>
          <w:szCs w:val="28"/>
        </w:rPr>
        <w:t xml:space="preserve">оперативным </w:t>
      </w:r>
      <w:r w:rsidRPr="009F760C">
        <w:rPr>
          <w:sz w:val="28"/>
          <w:szCs w:val="28"/>
        </w:rPr>
        <w:t>ЕДДС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proofErr w:type="gramStart"/>
      <w:r w:rsidRPr="009F760C">
        <w:rPr>
          <w:sz w:val="28"/>
          <w:szCs w:val="28"/>
        </w:rPr>
        <w:t>Со сменяющ</w:t>
      </w:r>
      <w:r w:rsidR="00D9110B" w:rsidRPr="009F760C">
        <w:rPr>
          <w:sz w:val="28"/>
          <w:szCs w:val="28"/>
        </w:rPr>
        <w:t xml:space="preserve">имся </w:t>
      </w:r>
      <w:r w:rsidR="0020740A" w:rsidRPr="009F760C">
        <w:rPr>
          <w:sz w:val="28"/>
          <w:szCs w:val="28"/>
        </w:rPr>
        <w:t>Д</w:t>
      </w:r>
      <w:r w:rsidR="006C73DD" w:rsidRPr="009F760C">
        <w:rPr>
          <w:sz w:val="28"/>
          <w:szCs w:val="28"/>
        </w:rPr>
        <w:t>О</w:t>
      </w:r>
      <w:r w:rsidR="0020740A" w:rsidRPr="009F760C">
        <w:rPr>
          <w:sz w:val="28"/>
          <w:szCs w:val="28"/>
        </w:rPr>
        <w:t xml:space="preserve"> </w:t>
      </w:r>
      <w:r w:rsidRPr="009F760C">
        <w:rPr>
          <w:sz w:val="28"/>
          <w:szCs w:val="28"/>
        </w:rPr>
        <w:t xml:space="preserve">ЕДДС </w:t>
      </w:r>
      <w:r w:rsidR="0020740A" w:rsidRPr="009F760C">
        <w:rPr>
          <w:sz w:val="28"/>
          <w:szCs w:val="28"/>
        </w:rPr>
        <w:t>старший дежурный</w:t>
      </w:r>
      <w:r w:rsidRPr="009F760C">
        <w:rPr>
          <w:sz w:val="28"/>
          <w:szCs w:val="28"/>
        </w:rPr>
        <w:t xml:space="preserve"> </w:t>
      </w:r>
      <w:r w:rsidR="006C73DD" w:rsidRPr="009F760C">
        <w:rPr>
          <w:sz w:val="28"/>
          <w:szCs w:val="28"/>
        </w:rPr>
        <w:t xml:space="preserve">оперативный </w:t>
      </w:r>
      <w:r w:rsidRPr="009F760C">
        <w:rPr>
          <w:sz w:val="28"/>
          <w:szCs w:val="28"/>
        </w:rPr>
        <w:t>ЕДДС 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  <w:proofErr w:type="gramEnd"/>
    </w:p>
    <w:p w:rsidR="00C02D0A" w:rsidRPr="009F760C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9F760C">
        <w:rPr>
          <w:sz w:val="28"/>
          <w:szCs w:val="28"/>
        </w:rPr>
        <w:t xml:space="preserve"> </w:t>
      </w:r>
      <w:proofErr w:type="gramStart"/>
      <w:r w:rsidRPr="009F760C">
        <w:rPr>
          <w:sz w:val="28"/>
          <w:szCs w:val="28"/>
        </w:rPr>
        <w:t>В ходе приема-сдачи дежурства заступающ</w:t>
      </w:r>
      <w:r w:rsidR="00D9110B" w:rsidRPr="009F760C">
        <w:rPr>
          <w:sz w:val="28"/>
          <w:szCs w:val="28"/>
        </w:rPr>
        <w:t>и</w:t>
      </w:r>
      <w:r w:rsidRPr="009F760C">
        <w:rPr>
          <w:sz w:val="28"/>
          <w:szCs w:val="28"/>
        </w:rPr>
        <w:t xml:space="preserve">й </w:t>
      </w:r>
      <w:r w:rsidR="00267651" w:rsidRPr="009F760C">
        <w:rPr>
          <w:sz w:val="28"/>
          <w:szCs w:val="28"/>
        </w:rPr>
        <w:t>Д</w:t>
      </w:r>
      <w:r w:rsidR="006C73DD" w:rsidRPr="009F760C">
        <w:rPr>
          <w:sz w:val="28"/>
          <w:szCs w:val="28"/>
        </w:rPr>
        <w:t>О</w:t>
      </w:r>
      <w:r w:rsidRPr="009F760C">
        <w:rPr>
          <w:sz w:val="28"/>
          <w:szCs w:val="28"/>
        </w:rPr>
        <w:t xml:space="preserve"> приним</w:t>
      </w:r>
      <w:r w:rsidR="00D9110B" w:rsidRPr="009F760C">
        <w:rPr>
          <w:sz w:val="28"/>
          <w:szCs w:val="28"/>
        </w:rPr>
        <w:t>ает</w:t>
      </w:r>
      <w:r w:rsidRPr="009F760C">
        <w:rPr>
          <w:sz w:val="28"/>
          <w:szCs w:val="28"/>
        </w:rPr>
        <w:t xml:space="preserve"> у сменяющейся </w:t>
      </w:r>
      <w:r w:rsidR="00267651" w:rsidRPr="009F760C">
        <w:rPr>
          <w:sz w:val="28"/>
          <w:szCs w:val="28"/>
        </w:rPr>
        <w:t>Д</w:t>
      </w:r>
      <w:r w:rsidR="006C73DD" w:rsidRPr="009F760C">
        <w:rPr>
          <w:sz w:val="28"/>
          <w:szCs w:val="28"/>
        </w:rPr>
        <w:t>О</w:t>
      </w:r>
      <w:r w:rsidRPr="009F760C">
        <w:rPr>
          <w:sz w:val="28"/>
          <w:szCs w:val="28"/>
        </w:rPr>
        <w:t xml:space="preserve"> документацию, средства связи, АРМ и другое оборудование с занесением соответствующих записей в журнале приема-сдачи дежурства.</w:t>
      </w:r>
      <w:proofErr w:type="gramEnd"/>
    </w:p>
    <w:p w:rsidR="00C02D0A" w:rsidRPr="009F760C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9F760C">
        <w:rPr>
          <w:sz w:val="28"/>
          <w:szCs w:val="28"/>
        </w:rPr>
        <w:t xml:space="preserve">Привлечение </w:t>
      </w:r>
      <w:r w:rsidR="00605CEB" w:rsidRPr="009F760C">
        <w:rPr>
          <w:sz w:val="28"/>
          <w:szCs w:val="28"/>
        </w:rPr>
        <w:t>дежурных</w:t>
      </w:r>
      <w:r w:rsidRPr="009F760C">
        <w:rPr>
          <w:sz w:val="28"/>
          <w:szCs w:val="28"/>
        </w:rPr>
        <w:t xml:space="preserve"> </w:t>
      </w:r>
      <w:r w:rsidR="00E80FB2" w:rsidRPr="009F760C">
        <w:rPr>
          <w:sz w:val="28"/>
          <w:szCs w:val="28"/>
        </w:rPr>
        <w:t xml:space="preserve">оперативных </w:t>
      </w:r>
      <w:r w:rsidRPr="009F760C">
        <w:rPr>
          <w:sz w:val="28"/>
          <w:szCs w:val="28"/>
        </w:rPr>
        <w:t>ЕДДС к решению задач, не связанных с несением оперативного дежурства, не допускается.</w:t>
      </w:r>
    </w:p>
    <w:p w:rsidR="00C02D0A" w:rsidRPr="009F760C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9F760C">
        <w:rPr>
          <w:sz w:val="28"/>
          <w:szCs w:val="28"/>
        </w:rPr>
        <w:t xml:space="preserve"> Во время несения дежурства </w:t>
      </w:r>
      <w:r w:rsidR="00267651" w:rsidRPr="009F760C">
        <w:rPr>
          <w:sz w:val="28"/>
          <w:szCs w:val="28"/>
        </w:rPr>
        <w:t>Д</w:t>
      </w:r>
      <w:r w:rsidR="006C73DD" w:rsidRPr="009F760C">
        <w:rPr>
          <w:sz w:val="28"/>
          <w:szCs w:val="28"/>
        </w:rPr>
        <w:t>О</w:t>
      </w:r>
      <w:r w:rsidRPr="009F760C">
        <w:rPr>
          <w:sz w:val="28"/>
          <w:szCs w:val="28"/>
        </w:rPr>
        <w:t xml:space="preserve"> ЕДДС выполня</w:t>
      </w:r>
      <w:r w:rsidR="0020740A" w:rsidRPr="009F760C">
        <w:rPr>
          <w:sz w:val="28"/>
          <w:szCs w:val="28"/>
        </w:rPr>
        <w:t>е</w:t>
      </w:r>
      <w:r w:rsidRPr="009F760C">
        <w:rPr>
          <w:sz w:val="28"/>
          <w:szCs w:val="28"/>
        </w:rPr>
        <w:t>т функциональные задачи в соответствии с должностными инструкциями и алгоритмами действий.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9F760C">
        <w:rPr>
          <w:sz w:val="28"/>
          <w:szCs w:val="28"/>
        </w:rPr>
        <w:lastRenderedPageBreak/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9F760C">
        <w:rPr>
          <w:sz w:val="28"/>
          <w:szCs w:val="28"/>
        </w:rPr>
        <w:t xml:space="preserve">Право отстранения от дежурства дежурно-диспетчерского персонала принадлежит </w:t>
      </w:r>
      <w:r w:rsidR="007237C3" w:rsidRPr="009F760C">
        <w:rPr>
          <w:sz w:val="28"/>
          <w:szCs w:val="28"/>
        </w:rPr>
        <w:t>старшему дежурному</w:t>
      </w:r>
      <w:r w:rsidRPr="009F760C">
        <w:rPr>
          <w:sz w:val="28"/>
          <w:szCs w:val="28"/>
        </w:rPr>
        <w:t xml:space="preserve"> </w:t>
      </w:r>
      <w:r w:rsidR="006C73DD" w:rsidRPr="009F760C">
        <w:rPr>
          <w:sz w:val="28"/>
          <w:szCs w:val="28"/>
        </w:rPr>
        <w:t xml:space="preserve">оперативному </w:t>
      </w:r>
      <w:r w:rsidRPr="009F760C">
        <w:rPr>
          <w:sz w:val="28"/>
          <w:szCs w:val="28"/>
        </w:rPr>
        <w:t>ЕДДС</w:t>
      </w:r>
      <w:r w:rsidR="00605CEB" w:rsidRPr="009F760C">
        <w:rPr>
          <w:sz w:val="28"/>
          <w:szCs w:val="28"/>
        </w:rPr>
        <w:t>.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9F760C">
        <w:rPr>
          <w:sz w:val="28"/>
          <w:szCs w:val="28"/>
        </w:rPr>
        <w:t xml:space="preserve">В зависимости от степени тяжести и последствий допущенных нарушений виновные лица </w:t>
      </w:r>
      <w:r w:rsidR="0020740A" w:rsidRPr="009F760C">
        <w:rPr>
          <w:sz w:val="28"/>
          <w:szCs w:val="28"/>
        </w:rPr>
        <w:t>оперативные дежурные</w:t>
      </w:r>
      <w:r w:rsidRPr="009F760C">
        <w:rPr>
          <w:sz w:val="28"/>
          <w:szCs w:val="28"/>
        </w:rPr>
        <w:t xml:space="preserve"> привлекаются к установленной законом ответственности в соответствии с действующим законодательством.</w:t>
      </w:r>
    </w:p>
    <w:p w:rsidR="00C02D0A" w:rsidRPr="009F760C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9F760C">
        <w:rPr>
          <w:sz w:val="28"/>
          <w:szCs w:val="28"/>
        </w:rPr>
        <w:t xml:space="preserve"> Информация об угрозах возникновения и возникновении ЧС (происшествий) поступает в ЕДДС</w:t>
      </w:r>
      <w:r w:rsidR="00605CEB" w:rsidRPr="009F760C">
        <w:rPr>
          <w:sz w:val="28"/>
          <w:szCs w:val="28"/>
        </w:rPr>
        <w:t xml:space="preserve"> Междуреченского муниципального округа</w:t>
      </w:r>
      <w:r w:rsidRPr="009F760C">
        <w:rPr>
          <w:sz w:val="28"/>
          <w:szCs w:val="28"/>
        </w:rPr>
        <w:t xml:space="preserve"> по всем имеющимся каналам связи и информационным системам.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9F760C">
        <w:rPr>
          <w:sz w:val="28"/>
          <w:szCs w:val="28"/>
        </w:rPr>
        <w:t xml:space="preserve"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</w:t>
      </w:r>
      <w:r w:rsidR="00605CEB" w:rsidRPr="009F760C">
        <w:rPr>
          <w:sz w:val="28"/>
          <w:szCs w:val="28"/>
        </w:rPr>
        <w:t>Вологодской области</w:t>
      </w:r>
      <w:r w:rsidRPr="009F760C">
        <w:rPr>
          <w:sz w:val="28"/>
          <w:szCs w:val="28"/>
        </w:rPr>
        <w:t>.</w:t>
      </w:r>
    </w:p>
    <w:p w:rsidR="00C02D0A" w:rsidRPr="009F760C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9F760C">
        <w:rPr>
          <w:sz w:val="28"/>
          <w:szCs w:val="28"/>
        </w:rPr>
        <w:t xml:space="preserve"> Ежемесячно </w:t>
      </w:r>
      <w:r w:rsidR="007237C3" w:rsidRPr="009F760C">
        <w:rPr>
          <w:sz w:val="28"/>
          <w:szCs w:val="28"/>
        </w:rPr>
        <w:t>старшим дежурным</w:t>
      </w:r>
      <w:r w:rsidRPr="009F760C">
        <w:rPr>
          <w:sz w:val="28"/>
          <w:szCs w:val="28"/>
        </w:rPr>
        <w:t xml:space="preserve"> </w:t>
      </w:r>
      <w:r w:rsidR="006C73DD" w:rsidRPr="009F760C">
        <w:rPr>
          <w:sz w:val="28"/>
          <w:szCs w:val="28"/>
        </w:rPr>
        <w:t xml:space="preserve">оперативным </w:t>
      </w:r>
      <w:r w:rsidRPr="009F760C">
        <w:rPr>
          <w:sz w:val="28"/>
          <w:szCs w:val="28"/>
        </w:rPr>
        <w:t xml:space="preserve">ЕДДС проводится анализ функционирования ЕДДС и организации взаимодействия с ДДС, </w:t>
      </w:r>
      <w:proofErr w:type="gramStart"/>
      <w:r w:rsidRPr="009F760C">
        <w:rPr>
          <w:sz w:val="28"/>
          <w:szCs w:val="28"/>
        </w:rPr>
        <w:t>действующими</w:t>
      </w:r>
      <w:proofErr w:type="gramEnd"/>
      <w:r w:rsidRPr="009F760C">
        <w:rPr>
          <w:sz w:val="28"/>
          <w:szCs w:val="28"/>
        </w:rPr>
        <w:t xml:space="preserve"> на территории </w:t>
      </w:r>
      <w:r w:rsidR="007237C3" w:rsidRPr="009F760C">
        <w:rPr>
          <w:sz w:val="28"/>
          <w:szCs w:val="28"/>
        </w:rPr>
        <w:t>округа</w:t>
      </w:r>
      <w:r w:rsidRPr="009F760C">
        <w:rPr>
          <w:sz w:val="28"/>
          <w:szCs w:val="28"/>
        </w:rPr>
        <w:t>.</w:t>
      </w:r>
    </w:p>
    <w:p w:rsidR="005F2CE4" w:rsidRPr="009F760C" w:rsidRDefault="005F2CE4" w:rsidP="005F2CE4">
      <w:pPr>
        <w:pStyle w:val="21"/>
        <w:shd w:val="clear" w:color="auto" w:fill="auto"/>
        <w:spacing w:line="322" w:lineRule="exact"/>
        <w:ind w:right="20"/>
        <w:rPr>
          <w:sz w:val="28"/>
          <w:szCs w:val="28"/>
        </w:rPr>
      </w:pPr>
    </w:p>
    <w:p w:rsidR="00605CEB" w:rsidRPr="009F760C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62"/>
        </w:tabs>
        <w:spacing w:before="0"/>
        <w:ind w:left="2440"/>
        <w:rPr>
          <w:sz w:val="28"/>
          <w:szCs w:val="28"/>
        </w:rPr>
      </w:pPr>
      <w:bookmarkStart w:id="5" w:name="bookmark4"/>
      <w:r w:rsidRPr="009F760C">
        <w:rPr>
          <w:sz w:val="28"/>
          <w:szCs w:val="28"/>
        </w:rPr>
        <w:t>Режимы функционирования Е</w:t>
      </w:r>
      <w:r w:rsidRPr="009F760C">
        <w:rPr>
          <w:rStyle w:val="12"/>
          <w:b/>
          <w:bCs/>
          <w:sz w:val="28"/>
          <w:szCs w:val="28"/>
          <w:u w:val="none"/>
        </w:rPr>
        <w:t>ДД</w:t>
      </w:r>
      <w:r w:rsidRPr="009F760C">
        <w:rPr>
          <w:sz w:val="28"/>
          <w:szCs w:val="28"/>
        </w:rPr>
        <w:t>С</w:t>
      </w:r>
      <w:bookmarkEnd w:id="5"/>
      <w:r w:rsidR="00605CEB" w:rsidRPr="009F760C">
        <w:rPr>
          <w:sz w:val="28"/>
          <w:szCs w:val="28"/>
        </w:rPr>
        <w:t xml:space="preserve"> </w:t>
      </w:r>
    </w:p>
    <w:p w:rsidR="005F2CE4" w:rsidRPr="009F760C" w:rsidRDefault="00605CEB" w:rsidP="00605CEB">
      <w:pPr>
        <w:pStyle w:val="10"/>
        <w:keepNext/>
        <w:keepLines/>
        <w:shd w:val="clear" w:color="auto" w:fill="auto"/>
        <w:tabs>
          <w:tab w:val="left" w:pos="2762"/>
        </w:tabs>
        <w:spacing w:before="0"/>
        <w:rPr>
          <w:sz w:val="28"/>
          <w:szCs w:val="28"/>
        </w:rPr>
      </w:pPr>
      <w:r w:rsidRPr="009F760C">
        <w:rPr>
          <w:sz w:val="28"/>
          <w:szCs w:val="28"/>
        </w:rPr>
        <w:t xml:space="preserve">                             </w:t>
      </w:r>
    </w:p>
    <w:p w:rsidR="00C02D0A" w:rsidRPr="009F760C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 ЕДДС функционирует в режимах: повседневной деятельности - при отсутствии угрозы возникновения ЧС; повышенной готовности - при угрозе возникновения ЧС; чрезвычайной ситуации - при возникновении и ликвидации ЧС.</w:t>
      </w:r>
    </w:p>
    <w:p w:rsidR="00C02D0A" w:rsidRPr="009F760C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 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осуществляет: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</w:t>
      </w:r>
      <w:r w:rsidR="00AF4CFD" w:rsidRPr="009F760C">
        <w:rPr>
          <w:sz w:val="28"/>
          <w:szCs w:val="28"/>
        </w:rPr>
        <w:t>, в том числе АИУС РСЧС</w:t>
      </w:r>
      <w:r w:rsidRPr="009F760C">
        <w:rPr>
          <w:sz w:val="28"/>
          <w:szCs w:val="28"/>
        </w:rPr>
        <w:t>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мероприятия по поддержанию в готовности к применению программно - технических средств ЕДДС</w:t>
      </w:r>
      <w:r w:rsidR="00AF4CFD" w:rsidRPr="009F760C">
        <w:rPr>
          <w:sz w:val="28"/>
          <w:szCs w:val="28"/>
        </w:rPr>
        <w:t xml:space="preserve"> Междуреченского муниципального округа</w:t>
      </w:r>
      <w:r w:rsidRPr="009F760C">
        <w:rPr>
          <w:sz w:val="28"/>
          <w:szCs w:val="28"/>
        </w:rPr>
        <w:t>, сре</w:t>
      </w:r>
      <w:proofErr w:type="gramStart"/>
      <w:r w:rsidRPr="009F760C">
        <w:rPr>
          <w:sz w:val="28"/>
          <w:szCs w:val="28"/>
        </w:rPr>
        <w:t>дств св</w:t>
      </w:r>
      <w:proofErr w:type="gramEnd"/>
      <w:r w:rsidRPr="009F760C">
        <w:rPr>
          <w:sz w:val="28"/>
          <w:szCs w:val="28"/>
        </w:rPr>
        <w:t>язи и технических средств оповещения муниципальной автоматизированной системы централизованного оповещения;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proofErr w:type="gramStart"/>
      <w:r w:rsidRPr="009F760C">
        <w:rPr>
          <w:sz w:val="28"/>
          <w:szCs w:val="28"/>
        </w:rPr>
        <w:t xml:space="preserve">передачу информации об угрозе возникновения или возникновении ЧС (происшествия) по подчиненности, в первоочередном порядке председателю </w:t>
      </w:r>
      <w:r w:rsidRPr="009F760C">
        <w:rPr>
          <w:sz w:val="28"/>
          <w:szCs w:val="28"/>
        </w:rPr>
        <w:lastRenderedPageBreak/>
        <w:t xml:space="preserve">КЧС и ПБ </w:t>
      </w:r>
      <w:r w:rsidR="00F8618E" w:rsidRPr="009F760C">
        <w:rPr>
          <w:sz w:val="28"/>
          <w:szCs w:val="28"/>
        </w:rPr>
        <w:t>округа</w:t>
      </w:r>
      <w:r w:rsidRPr="009F760C">
        <w:rPr>
          <w:sz w:val="28"/>
          <w:szCs w:val="28"/>
        </w:rPr>
        <w:t xml:space="preserve">, руководителю органа, специально уполномоченного на решение задач в области защиты населения и территорий от ЧС, создаваемого при </w:t>
      </w:r>
      <w:r w:rsidR="00AF4CFD" w:rsidRPr="009F760C">
        <w:rPr>
          <w:sz w:val="28"/>
          <w:szCs w:val="28"/>
        </w:rPr>
        <w:t>ОМСУ</w:t>
      </w:r>
      <w:r w:rsidRPr="009F760C">
        <w:rPr>
          <w:sz w:val="28"/>
          <w:szCs w:val="28"/>
        </w:rPr>
        <w:t xml:space="preserve">, в ЭОС, которые необходимо направить к месту или задействовать при ликвидации ЧС (происшествий), в ЦУКС ГУ МЧС России по </w:t>
      </w:r>
      <w:r w:rsidR="00F8618E" w:rsidRPr="009F760C">
        <w:rPr>
          <w:sz w:val="28"/>
          <w:szCs w:val="28"/>
        </w:rPr>
        <w:t>Вологодской области</w:t>
      </w:r>
      <w:r w:rsidRPr="009F760C">
        <w:rPr>
          <w:sz w:val="28"/>
          <w:szCs w:val="28"/>
        </w:rPr>
        <w:t xml:space="preserve"> и в</w:t>
      </w:r>
      <w:proofErr w:type="gramEnd"/>
      <w:r w:rsidRPr="009F760C">
        <w:rPr>
          <w:sz w:val="28"/>
          <w:szCs w:val="28"/>
        </w:rPr>
        <w:t xml:space="preserve"> организации (подразделения) ОИВС, обеспечивающих деятельность этих органов в области защиты населения и территорий от ЧС;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по решению </w:t>
      </w:r>
      <w:r w:rsidR="00F8618E" w:rsidRPr="009F760C">
        <w:rPr>
          <w:sz w:val="28"/>
          <w:szCs w:val="28"/>
        </w:rPr>
        <w:t xml:space="preserve">главы </w:t>
      </w:r>
      <w:r w:rsidR="00AF4CFD" w:rsidRPr="009F760C">
        <w:rPr>
          <w:sz w:val="28"/>
          <w:szCs w:val="28"/>
        </w:rPr>
        <w:t xml:space="preserve">округа </w:t>
      </w:r>
      <w:r w:rsidRPr="009F760C">
        <w:rPr>
          <w:sz w:val="28"/>
          <w:szCs w:val="28"/>
        </w:rPr>
        <w:t>(председателя КЧС и ОПБ) с пункта управления ЕДДС проводит информирование населения о ЧС;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proofErr w:type="gramStart"/>
      <w:r w:rsidRPr="009F760C">
        <w:rPr>
          <w:sz w:val="28"/>
          <w:szCs w:val="28"/>
        </w:rPr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  <w:proofErr w:type="gramEnd"/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proofErr w:type="gramStart"/>
      <w:r w:rsidRPr="009F760C">
        <w:rPr>
          <w:sz w:val="28"/>
          <w:szCs w:val="28"/>
        </w:rPr>
        <w:t>разработку, корректировку и согласование с ДДС, действующими на территории, соглашений и регламентов информационного взаимодействия при реагировании на ЧС (происшествия);</w:t>
      </w:r>
      <w:proofErr w:type="gramEnd"/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proofErr w:type="gramStart"/>
      <w:r w:rsidRPr="009F760C">
        <w:rPr>
          <w:sz w:val="28"/>
          <w:szCs w:val="28"/>
        </w:rPr>
        <w:t>контроль за</w:t>
      </w:r>
      <w:proofErr w:type="gramEnd"/>
      <w:r w:rsidRPr="009F760C">
        <w:rPr>
          <w:sz w:val="28"/>
          <w:szCs w:val="28"/>
        </w:rPr>
        <w:t xml:space="preserve"> своевременным устранением неисправностей и аварий на системах жизнеобеспечения </w:t>
      </w:r>
      <w:r w:rsidR="00421A75" w:rsidRPr="009F760C">
        <w:rPr>
          <w:sz w:val="28"/>
          <w:szCs w:val="28"/>
        </w:rPr>
        <w:t>округа</w:t>
      </w:r>
      <w:r w:rsidRPr="009F760C">
        <w:rPr>
          <w:sz w:val="28"/>
          <w:szCs w:val="28"/>
        </w:rPr>
        <w:t>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организация работы со старостами населенных пунктов в соответствии с утвержденным графиком взаимодействия ОД ЕДДС;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направление в органы управления муниципального звена территориальной подсистемы РСЧС по принадлежности прогнозов, полученных от ЦУКСГУ МЧС России по </w:t>
      </w:r>
      <w:r w:rsidR="00AF4CFD" w:rsidRPr="009F760C">
        <w:rPr>
          <w:sz w:val="28"/>
          <w:szCs w:val="28"/>
        </w:rPr>
        <w:t>Вологодской области</w:t>
      </w:r>
      <w:r w:rsidRPr="009F760C">
        <w:rPr>
          <w:sz w:val="28"/>
          <w:szCs w:val="28"/>
        </w:rPr>
        <w:t>, об угрозах возникновения ЧС (происшествий) и моделей развития обстановки по неблагоприятному прогнозу в пределах муниципального образования.</w:t>
      </w:r>
    </w:p>
    <w:p w:rsidR="00C02D0A" w:rsidRPr="009F760C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 ЕДДС взаимодействует с ДДС, </w:t>
      </w:r>
      <w:proofErr w:type="gramStart"/>
      <w:r w:rsidRPr="009F760C">
        <w:rPr>
          <w:sz w:val="28"/>
          <w:szCs w:val="28"/>
        </w:rPr>
        <w:t>функционирующими</w:t>
      </w:r>
      <w:proofErr w:type="gramEnd"/>
      <w:r w:rsidRPr="009F760C">
        <w:rPr>
          <w:sz w:val="28"/>
          <w:szCs w:val="28"/>
        </w:rPr>
        <w:t xml:space="preserve"> на территории </w:t>
      </w:r>
      <w:r w:rsidR="00E31DAA" w:rsidRPr="009F760C">
        <w:rPr>
          <w:sz w:val="28"/>
          <w:szCs w:val="28"/>
        </w:rPr>
        <w:t>округа</w:t>
      </w:r>
      <w:r w:rsidRPr="009F760C">
        <w:rPr>
          <w:sz w:val="28"/>
          <w:szCs w:val="28"/>
        </w:rPr>
        <w:t>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 w:rsidR="00C02D0A" w:rsidRPr="009F760C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 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C02D0A" w:rsidRPr="009F760C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 В режим повышенной готовности ЕДДС, привлекаемые ЭОС и </w:t>
      </w:r>
      <w:r w:rsidRPr="009F760C">
        <w:rPr>
          <w:sz w:val="28"/>
          <w:szCs w:val="28"/>
        </w:rPr>
        <w:lastRenderedPageBreak/>
        <w:t xml:space="preserve">ДДС </w:t>
      </w:r>
      <w:r w:rsidR="00AF4CFD" w:rsidRPr="009F760C">
        <w:rPr>
          <w:sz w:val="28"/>
          <w:szCs w:val="28"/>
        </w:rPr>
        <w:t xml:space="preserve">организаций </w:t>
      </w:r>
      <w:r w:rsidRPr="009F760C">
        <w:rPr>
          <w:sz w:val="28"/>
          <w:szCs w:val="28"/>
        </w:rPr>
        <w:t xml:space="preserve">(объектов) переводятся решением </w:t>
      </w:r>
      <w:r w:rsidR="00AF4CFD" w:rsidRPr="009F760C">
        <w:rPr>
          <w:sz w:val="28"/>
          <w:szCs w:val="28"/>
        </w:rPr>
        <w:t xml:space="preserve">главы </w:t>
      </w:r>
      <w:r w:rsidRPr="009F760C">
        <w:rPr>
          <w:sz w:val="28"/>
          <w:szCs w:val="28"/>
        </w:rPr>
        <w:t>при угрозе возникновения ЧС. В режиме повышенной готовности ЕДДС дополнительно осуществляет: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оповещение и персональный вызов должностных лиц КЧС и ОПБ муниципального образования, органа, специально уполномоченного на решение задач в области защиты населения и территорий от ЧС;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proofErr w:type="gramStart"/>
      <w:r w:rsidRPr="009F760C">
        <w:rPr>
          <w:sz w:val="28"/>
          <w:szCs w:val="28"/>
        </w:rPr>
        <w:t xml:space="preserve">передачу информации об угрозе возникновения ЧС (происшествия) по подчиненности, в первоочередном порядке председателю КЧС и ОПБ 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(происшествия), в ЦУКС ГУ МЧС России по </w:t>
      </w:r>
      <w:r w:rsidR="00AF4CFD" w:rsidRPr="009F760C">
        <w:rPr>
          <w:sz w:val="28"/>
          <w:szCs w:val="28"/>
        </w:rPr>
        <w:t>Вологодской области</w:t>
      </w:r>
      <w:r w:rsidRPr="009F760C">
        <w:rPr>
          <w:sz w:val="28"/>
          <w:szCs w:val="28"/>
        </w:rPr>
        <w:t xml:space="preserve"> Федерации и в</w:t>
      </w:r>
      <w:proofErr w:type="gramEnd"/>
      <w:r w:rsidRPr="009F760C">
        <w:rPr>
          <w:sz w:val="28"/>
          <w:szCs w:val="28"/>
        </w:rPr>
        <w:t xml:space="preserve"> организации (подразделения) ОИВС, обеспечивающих деятельность этих органов в области защиты населения и территорий от ЧС;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получение и анализ данных наблюдения и </w:t>
      </w:r>
      <w:proofErr w:type="gramStart"/>
      <w:r w:rsidRPr="009F760C">
        <w:rPr>
          <w:sz w:val="28"/>
          <w:szCs w:val="28"/>
        </w:rPr>
        <w:t>контроля за</w:t>
      </w:r>
      <w:proofErr w:type="gramEnd"/>
      <w:r w:rsidRPr="009F760C">
        <w:rPr>
          <w:sz w:val="28"/>
          <w:szCs w:val="28"/>
        </w:rPr>
        <w:t xml:space="preserve"> обстановкой на территории муниципального образования, на ПОО, опасных производственных объектах, а также за состоянием окружающей среды;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муниципального образования в целях предотвращения ЧС;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  <w:rPr>
          <w:sz w:val="28"/>
          <w:szCs w:val="28"/>
        </w:rPr>
      </w:pPr>
      <w:r w:rsidRPr="009F760C">
        <w:rPr>
          <w:sz w:val="28"/>
          <w:szCs w:val="28"/>
        </w:rPr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 обеспечение информирования населения о ЧС;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по решению </w:t>
      </w:r>
      <w:r w:rsidR="00AF4CFD" w:rsidRPr="009F760C">
        <w:rPr>
          <w:sz w:val="28"/>
          <w:szCs w:val="28"/>
        </w:rPr>
        <w:t xml:space="preserve">главы </w:t>
      </w:r>
      <w:r w:rsidRPr="009F760C">
        <w:rPr>
          <w:sz w:val="28"/>
          <w:szCs w:val="28"/>
        </w:rPr>
        <w:t>(председателя КЧС и ОПБ), с пункта управления ЕДДС проводит оповещение населения о ЧС (в том числе через операторов сотовой связи);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  <w:rPr>
          <w:sz w:val="28"/>
          <w:szCs w:val="28"/>
        </w:rPr>
      </w:pPr>
      <w:r w:rsidRPr="009F760C">
        <w:rPr>
          <w:sz w:val="28"/>
          <w:szCs w:val="28"/>
        </w:rPr>
        <w:t xml:space="preserve">представление докладов в органы управления в установленном порядке; доведение информации об угрозе возникновения ЧС до </w:t>
      </w:r>
      <w:r w:rsidR="000603BA" w:rsidRPr="009F760C">
        <w:rPr>
          <w:sz w:val="28"/>
          <w:szCs w:val="28"/>
        </w:rPr>
        <w:t xml:space="preserve">управления по развитию территорий администрации </w:t>
      </w:r>
      <w:proofErr w:type="spellStart"/>
      <w:r w:rsidR="000603BA" w:rsidRPr="009F760C">
        <w:rPr>
          <w:sz w:val="28"/>
          <w:szCs w:val="28"/>
        </w:rPr>
        <w:t>окрпуга</w:t>
      </w:r>
      <w:proofErr w:type="spellEnd"/>
      <w:r w:rsidRPr="009F760C">
        <w:rPr>
          <w:sz w:val="28"/>
          <w:szCs w:val="28"/>
        </w:rPr>
        <w:t xml:space="preserve"> (старост населенных пунктов);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направление в ЦУКС ГУ МЧС России по </w:t>
      </w:r>
      <w:r w:rsidR="00AF4CFD" w:rsidRPr="009F760C">
        <w:rPr>
          <w:sz w:val="28"/>
          <w:szCs w:val="28"/>
        </w:rPr>
        <w:t>Вологодской области</w:t>
      </w:r>
      <w:r w:rsidRPr="009F760C">
        <w:rPr>
          <w:sz w:val="28"/>
          <w:szCs w:val="28"/>
        </w:rPr>
        <w:t xml:space="preserve">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C02D0A" w:rsidRPr="009F760C" w:rsidRDefault="002B7DEA">
      <w:pPr>
        <w:pStyle w:val="21"/>
        <w:numPr>
          <w:ilvl w:val="1"/>
          <w:numId w:val="1"/>
        </w:numPr>
        <w:shd w:val="clear" w:color="auto" w:fill="auto"/>
        <w:tabs>
          <w:tab w:val="left" w:pos="1254"/>
        </w:tabs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В режим чрезвычайной ситуации ЕДДС, привлекаемые ЭОС и ДДС организаций (объектов) и силы </w:t>
      </w:r>
      <w:r w:rsidR="00190D17" w:rsidRPr="009F760C">
        <w:rPr>
          <w:sz w:val="28"/>
          <w:szCs w:val="28"/>
        </w:rPr>
        <w:t>Междуреченского</w:t>
      </w:r>
      <w:r w:rsidRPr="009F760C">
        <w:rPr>
          <w:sz w:val="28"/>
          <w:szCs w:val="28"/>
        </w:rPr>
        <w:t xml:space="preserve"> звена территориальной подсистемы РСЧС переводятся решением </w:t>
      </w:r>
      <w:r w:rsidR="00190D17" w:rsidRPr="009F760C">
        <w:rPr>
          <w:sz w:val="28"/>
          <w:szCs w:val="28"/>
        </w:rPr>
        <w:t>главы округа</w:t>
      </w:r>
      <w:r w:rsidRPr="009F760C">
        <w:rPr>
          <w:sz w:val="28"/>
          <w:szCs w:val="28"/>
        </w:rPr>
        <w:t xml:space="preserve"> при возникновении ЧС. В этом режиме ЕДДС дополнительно осуществляет выполнение следующих </w:t>
      </w:r>
      <w:r w:rsidRPr="009F760C">
        <w:rPr>
          <w:sz w:val="28"/>
          <w:szCs w:val="28"/>
        </w:rPr>
        <w:lastRenderedPageBreak/>
        <w:t>задач: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самостоятельно принимает решения по защите и спасению людей (в рамках своих полномочий);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осуществляет сбор, обработку и представление собранной информации, проводит оценку обстановки, дополнительное привлечение к реагированию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/>
        <w:rPr>
          <w:sz w:val="28"/>
          <w:szCs w:val="28"/>
        </w:rPr>
      </w:pPr>
      <w:r w:rsidRPr="009F760C">
        <w:rPr>
          <w:sz w:val="28"/>
          <w:szCs w:val="28"/>
        </w:rPr>
        <w:t xml:space="preserve">ЭОС и ДДС организаций, действующих на территории </w:t>
      </w:r>
      <w:r w:rsidR="00D06F58" w:rsidRPr="009F760C">
        <w:rPr>
          <w:sz w:val="28"/>
          <w:szCs w:val="28"/>
        </w:rPr>
        <w:t>округа</w:t>
      </w:r>
      <w:r w:rsidRPr="009F760C">
        <w:rPr>
          <w:sz w:val="28"/>
          <w:szCs w:val="28"/>
        </w:rPr>
        <w:t xml:space="preserve">, проводит оповещение старост населенных пунктов и </w:t>
      </w:r>
      <w:r w:rsidR="00D06F58" w:rsidRPr="009F760C">
        <w:rPr>
          <w:sz w:val="28"/>
          <w:szCs w:val="28"/>
        </w:rPr>
        <w:t>управление по развитию территории администрации округа</w:t>
      </w:r>
      <w:r w:rsidRPr="009F760C">
        <w:rPr>
          <w:sz w:val="28"/>
          <w:szCs w:val="28"/>
        </w:rPr>
        <w:t xml:space="preserve"> в соответствии со схемой оповещения;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по решению </w:t>
      </w:r>
      <w:r w:rsidR="00D06F58" w:rsidRPr="009F760C">
        <w:rPr>
          <w:sz w:val="28"/>
          <w:szCs w:val="28"/>
        </w:rPr>
        <w:t xml:space="preserve">главы </w:t>
      </w:r>
      <w:r w:rsidR="00CE37F1" w:rsidRPr="009F760C">
        <w:rPr>
          <w:sz w:val="28"/>
          <w:szCs w:val="28"/>
        </w:rPr>
        <w:t>округа</w:t>
      </w:r>
      <w:r w:rsidRPr="009F760C">
        <w:rPr>
          <w:sz w:val="28"/>
          <w:szCs w:val="28"/>
        </w:rPr>
        <w:t xml:space="preserve"> (председателя КЧС и ОПБ) с пункта управления ЕДДС, а также через операторов сотовой связи проводит оповещение населения о ЧС;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proofErr w:type="gramStart"/>
      <w:r w:rsidRPr="009F760C">
        <w:rPr>
          <w:sz w:val="28"/>
          <w:szCs w:val="28"/>
        </w:rPr>
        <w:t xml:space="preserve">осуществляет постоянное информационное взаимодействие с руководителем ликвидации ЧС, </w:t>
      </w:r>
      <w:r w:rsidR="00D06F58" w:rsidRPr="009F760C">
        <w:rPr>
          <w:sz w:val="28"/>
          <w:szCs w:val="28"/>
        </w:rPr>
        <w:t xml:space="preserve">главой </w:t>
      </w:r>
      <w:r w:rsidR="00CE37F1" w:rsidRPr="009F760C">
        <w:rPr>
          <w:sz w:val="28"/>
          <w:szCs w:val="28"/>
        </w:rPr>
        <w:t xml:space="preserve">округа </w:t>
      </w:r>
      <w:r w:rsidRPr="009F760C">
        <w:rPr>
          <w:sz w:val="28"/>
          <w:szCs w:val="28"/>
        </w:rPr>
        <w:t xml:space="preserve">(председателем КЧС и ОПБ), ОДС ЦУКС ГУ МЧС России по </w:t>
      </w:r>
      <w:r w:rsidR="00D06F58" w:rsidRPr="009F760C">
        <w:rPr>
          <w:sz w:val="28"/>
          <w:szCs w:val="28"/>
        </w:rPr>
        <w:t>Вологодской области</w:t>
      </w:r>
      <w:r w:rsidRPr="009F760C">
        <w:rPr>
          <w:sz w:val="28"/>
          <w:szCs w:val="28"/>
        </w:rPr>
        <w:t xml:space="preserve">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старостами населенных пунктов и </w:t>
      </w:r>
      <w:r w:rsidR="00D06F58" w:rsidRPr="009F760C">
        <w:rPr>
          <w:sz w:val="28"/>
          <w:szCs w:val="28"/>
        </w:rPr>
        <w:t>управлением по развитию территории</w:t>
      </w:r>
      <w:r w:rsidR="000603BA" w:rsidRPr="009F760C">
        <w:rPr>
          <w:sz w:val="28"/>
          <w:szCs w:val="28"/>
        </w:rPr>
        <w:t xml:space="preserve"> администрации</w:t>
      </w:r>
      <w:proofErr w:type="gramEnd"/>
      <w:r w:rsidR="00D06F58" w:rsidRPr="009F760C">
        <w:rPr>
          <w:sz w:val="28"/>
          <w:szCs w:val="28"/>
        </w:rPr>
        <w:t xml:space="preserve"> округа</w:t>
      </w:r>
      <w:r w:rsidRPr="009F760C">
        <w:rPr>
          <w:sz w:val="28"/>
          <w:szCs w:val="28"/>
        </w:rPr>
        <w:t xml:space="preserve"> о ходе реагирования на ЧС и ведения аварийно-восстановительных работ;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осуществляет контроль проведения аварийно-восстановительных и других неотложных работ;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готовит и представляет в органы управления доклады и донесения о ЧС в установленном порядке;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готов</w:t>
      </w:r>
      <w:r w:rsidR="00D06F58" w:rsidRPr="009F760C">
        <w:rPr>
          <w:sz w:val="28"/>
          <w:szCs w:val="28"/>
        </w:rPr>
        <w:t xml:space="preserve">ит предложения в решение КЧС и </w:t>
      </w:r>
      <w:r w:rsidRPr="009F760C">
        <w:rPr>
          <w:sz w:val="28"/>
          <w:szCs w:val="28"/>
        </w:rPr>
        <w:t xml:space="preserve">ПБ </w:t>
      </w:r>
      <w:r w:rsidR="00D06F58" w:rsidRPr="009F760C">
        <w:rPr>
          <w:sz w:val="28"/>
          <w:szCs w:val="28"/>
        </w:rPr>
        <w:t>округа</w:t>
      </w:r>
      <w:r w:rsidRPr="009F760C">
        <w:rPr>
          <w:sz w:val="28"/>
          <w:szCs w:val="28"/>
        </w:rPr>
        <w:t xml:space="preserve"> на ликвидацию ЧС;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ведет учет сил и средств территориальной подсистемы РСЧС, действующих на территории, привлекаемых к ликвидации ЧС.</w:t>
      </w:r>
    </w:p>
    <w:p w:rsidR="00CE37F1" w:rsidRPr="009F760C" w:rsidRDefault="002B7DEA" w:rsidP="00CE37F1">
      <w:pPr>
        <w:pStyle w:val="21"/>
        <w:numPr>
          <w:ilvl w:val="1"/>
          <w:numId w:val="1"/>
        </w:numPr>
        <w:shd w:val="clear" w:color="auto" w:fill="auto"/>
        <w:tabs>
          <w:tab w:val="left" w:pos="1254"/>
        </w:tabs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При подготовке к ведению и ведении ГО ЕДДС осуществляют: </w:t>
      </w:r>
    </w:p>
    <w:p w:rsidR="00C02D0A" w:rsidRPr="009F760C" w:rsidRDefault="002B7DEA" w:rsidP="00CE37F1">
      <w:pPr>
        <w:pStyle w:val="21"/>
        <w:shd w:val="clear" w:color="auto" w:fill="auto"/>
        <w:tabs>
          <w:tab w:val="left" w:pos="1254"/>
        </w:tabs>
        <w:spacing w:line="322" w:lineRule="exact"/>
        <w:ind w:right="20"/>
        <w:rPr>
          <w:sz w:val="28"/>
          <w:szCs w:val="28"/>
        </w:rPr>
      </w:pPr>
      <w:r w:rsidRPr="009F760C">
        <w:rPr>
          <w:sz w:val="28"/>
          <w:szCs w:val="28"/>
        </w:rPr>
        <w:t>получение сигналов оповещения и (или) экстренную информацию, подтверждают ее получение у вышестоящего органа управления ГО;</w:t>
      </w:r>
    </w:p>
    <w:p w:rsidR="00C02D0A" w:rsidRPr="009F760C" w:rsidRDefault="002B7DEA" w:rsidP="00CE37F1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организацию оповещения руководящего состава ГО,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</w:t>
      </w:r>
      <w:r w:rsidR="00D06F58" w:rsidRPr="009F760C">
        <w:rPr>
          <w:sz w:val="28"/>
          <w:szCs w:val="28"/>
        </w:rPr>
        <w:t>оров за пределами их территорий</w:t>
      </w:r>
      <w:r w:rsidRPr="009F760C">
        <w:rPr>
          <w:sz w:val="28"/>
          <w:szCs w:val="28"/>
        </w:rPr>
        <w:t>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обеспечение оповещения населения, находящегося на территории </w:t>
      </w:r>
      <w:r w:rsidR="002459C3" w:rsidRPr="009F760C">
        <w:rPr>
          <w:sz w:val="28"/>
          <w:szCs w:val="28"/>
        </w:rPr>
        <w:t>округа</w:t>
      </w:r>
      <w:r w:rsidRPr="009F760C">
        <w:rPr>
          <w:sz w:val="28"/>
          <w:szCs w:val="28"/>
        </w:rPr>
        <w:t>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организацию приема от организаций, расположенных на территории, </w:t>
      </w:r>
      <w:r w:rsidRPr="009F760C">
        <w:rPr>
          <w:sz w:val="28"/>
          <w:szCs w:val="28"/>
        </w:rPr>
        <w:lastRenderedPageBreak/>
        <w:t>информации по выполнению мероприятий ГО с доведением ее до органа управления ГО;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ведение учета сил и средств ГО, привлекаемых к выполнению мероприятий ГО.</w:t>
      </w:r>
    </w:p>
    <w:p w:rsidR="00C02D0A" w:rsidRPr="009F760C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 В режимах повышенной готовности и чрезвычайной ситуации информационное взаимодействие между ДДС осуществляется через ЕДДС</w:t>
      </w:r>
      <w:r w:rsidR="000603BA" w:rsidRPr="009F760C">
        <w:rPr>
          <w:sz w:val="28"/>
          <w:szCs w:val="28"/>
        </w:rPr>
        <w:t xml:space="preserve">. </w:t>
      </w:r>
      <w:proofErr w:type="gramStart"/>
      <w:r w:rsidR="000603BA" w:rsidRPr="009F760C">
        <w:rPr>
          <w:sz w:val="28"/>
          <w:szCs w:val="28"/>
        </w:rPr>
        <w:t>Для этого в ЕДДС</w:t>
      </w:r>
      <w:r w:rsidR="00614D0F" w:rsidRPr="009F760C">
        <w:rPr>
          <w:sz w:val="28"/>
          <w:szCs w:val="28"/>
        </w:rPr>
        <w:t xml:space="preserve"> </w:t>
      </w:r>
      <w:r w:rsidRPr="009F760C">
        <w:rPr>
          <w:sz w:val="28"/>
          <w:szCs w:val="28"/>
        </w:rPr>
        <w:t>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</w:t>
      </w:r>
      <w:proofErr w:type="gramEnd"/>
      <w:r w:rsidRPr="009F760C">
        <w:rPr>
          <w:sz w:val="28"/>
          <w:szCs w:val="28"/>
        </w:rPr>
        <w:t xml:space="preserve"> Поступающая в ЕДДС информация доводится до всех заинтересованных ДДС.</w:t>
      </w:r>
    </w:p>
    <w:p w:rsidR="00C02D0A" w:rsidRPr="009F760C" w:rsidRDefault="002B7DEA" w:rsidP="00515A76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</w:t>
      </w:r>
      <w:r w:rsidR="00D06F58" w:rsidRPr="009F760C">
        <w:rPr>
          <w:sz w:val="28"/>
          <w:szCs w:val="28"/>
        </w:rPr>
        <w:t>округа</w:t>
      </w:r>
      <w:r w:rsidRPr="009F760C">
        <w:rPr>
          <w:sz w:val="28"/>
          <w:szCs w:val="28"/>
        </w:rPr>
        <w:t>, инструкциями дежурно-диспетчерскому персоналу ЕДДС по действиям в условиях особого периода.</w:t>
      </w:r>
    </w:p>
    <w:p w:rsidR="00D06F58" w:rsidRPr="009F760C" w:rsidRDefault="00D06F58" w:rsidP="00D06F58">
      <w:pPr>
        <w:pStyle w:val="21"/>
        <w:shd w:val="clear" w:color="auto" w:fill="auto"/>
        <w:spacing w:line="322" w:lineRule="exact"/>
        <w:ind w:right="20"/>
        <w:rPr>
          <w:b/>
          <w:sz w:val="28"/>
          <w:szCs w:val="28"/>
          <w:highlight w:val="yellow"/>
          <w:u w:val="single"/>
        </w:rPr>
      </w:pPr>
    </w:p>
    <w:p w:rsidR="00C02D0A" w:rsidRPr="009F760C" w:rsidRDefault="002B7DEA" w:rsidP="00515A7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48"/>
        </w:tabs>
        <w:spacing w:before="0"/>
        <w:ind w:left="3020"/>
        <w:rPr>
          <w:sz w:val="28"/>
          <w:szCs w:val="28"/>
        </w:rPr>
      </w:pPr>
      <w:bookmarkStart w:id="6" w:name="bookmark5"/>
      <w:r w:rsidRPr="009F760C">
        <w:rPr>
          <w:sz w:val="28"/>
          <w:szCs w:val="28"/>
        </w:rPr>
        <w:t>Состав и структура ЕДДС</w:t>
      </w:r>
      <w:bookmarkEnd w:id="6"/>
    </w:p>
    <w:p w:rsidR="00C02D0A" w:rsidRPr="009F760C" w:rsidRDefault="002B7DEA" w:rsidP="00515A76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 ЕДДС включает в себя персонал ЕДДС, технические средства управления, связи и оповещения.</w:t>
      </w:r>
    </w:p>
    <w:p w:rsidR="00C02D0A" w:rsidRPr="009F760C" w:rsidRDefault="002B7DEA" w:rsidP="00515A76">
      <w:pPr>
        <w:pStyle w:val="21"/>
        <w:numPr>
          <w:ilvl w:val="1"/>
          <w:numId w:val="1"/>
        </w:numPr>
        <w:shd w:val="clear" w:color="auto" w:fill="auto"/>
        <w:spacing w:line="322" w:lineRule="exact"/>
        <w:ind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 В состав персонала ЕДДС входят:</w:t>
      </w:r>
    </w:p>
    <w:p w:rsidR="00C663DB" w:rsidRPr="009F760C" w:rsidRDefault="002B7DEA" w:rsidP="00C663DB">
      <w:pPr>
        <w:pStyle w:val="21"/>
        <w:shd w:val="clear" w:color="auto" w:fill="auto"/>
        <w:tabs>
          <w:tab w:val="left" w:pos="6916"/>
        </w:tabs>
        <w:spacing w:line="322" w:lineRule="exact"/>
        <w:ind w:firstLine="700"/>
        <w:rPr>
          <w:sz w:val="28"/>
          <w:szCs w:val="28"/>
        </w:rPr>
      </w:pPr>
      <w:r w:rsidRPr="009F760C">
        <w:rPr>
          <w:sz w:val="28"/>
          <w:szCs w:val="28"/>
        </w:rPr>
        <w:t>старший дежурный</w:t>
      </w:r>
      <w:r w:rsidR="006C73DD" w:rsidRPr="009F760C">
        <w:rPr>
          <w:sz w:val="28"/>
          <w:szCs w:val="28"/>
        </w:rPr>
        <w:t xml:space="preserve"> оперативный</w:t>
      </w:r>
      <w:r w:rsidRPr="009F760C">
        <w:rPr>
          <w:sz w:val="28"/>
          <w:szCs w:val="28"/>
        </w:rPr>
        <w:t>, дежурны</w:t>
      </w:r>
      <w:r w:rsidR="00DA7489" w:rsidRPr="009F760C">
        <w:rPr>
          <w:sz w:val="28"/>
          <w:szCs w:val="28"/>
        </w:rPr>
        <w:t>й</w:t>
      </w:r>
      <w:r w:rsidR="006C73DD" w:rsidRPr="009F760C">
        <w:rPr>
          <w:sz w:val="28"/>
          <w:szCs w:val="28"/>
        </w:rPr>
        <w:t xml:space="preserve"> оперативный</w:t>
      </w:r>
      <w:r w:rsidR="00BC1985" w:rsidRPr="009F760C">
        <w:rPr>
          <w:sz w:val="28"/>
          <w:szCs w:val="28"/>
        </w:rPr>
        <w:t>.</w:t>
      </w:r>
    </w:p>
    <w:p w:rsidR="00C02D0A" w:rsidRPr="009F760C" w:rsidRDefault="002B7DEA" w:rsidP="00DA7489">
      <w:pPr>
        <w:pStyle w:val="21"/>
        <w:shd w:val="clear" w:color="auto" w:fill="auto"/>
        <w:tabs>
          <w:tab w:val="left" w:pos="6916"/>
        </w:tabs>
        <w:spacing w:line="322" w:lineRule="exact"/>
        <w:ind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 Численный состав ЕДДС при необходимости может быть дополнен другими должностными лицами по решению </w:t>
      </w:r>
      <w:r w:rsidR="00DA7489" w:rsidRPr="009F760C">
        <w:rPr>
          <w:sz w:val="28"/>
          <w:szCs w:val="28"/>
        </w:rPr>
        <w:t>главы округа</w:t>
      </w:r>
      <w:r w:rsidRPr="009F760C">
        <w:rPr>
          <w:sz w:val="28"/>
          <w:szCs w:val="28"/>
        </w:rPr>
        <w:t>.</w:t>
      </w:r>
    </w:p>
    <w:p w:rsidR="00515A76" w:rsidRPr="009F760C" w:rsidRDefault="00515A76" w:rsidP="00DA7489">
      <w:pPr>
        <w:pStyle w:val="21"/>
        <w:shd w:val="clear" w:color="auto" w:fill="auto"/>
        <w:tabs>
          <w:tab w:val="left" w:pos="6916"/>
        </w:tabs>
        <w:spacing w:line="322" w:lineRule="exact"/>
        <w:ind w:firstLine="700"/>
        <w:rPr>
          <w:sz w:val="28"/>
          <w:szCs w:val="28"/>
        </w:rPr>
      </w:pPr>
    </w:p>
    <w:p w:rsidR="00C02D0A" w:rsidRPr="009F760C" w:rsidRDefault="002B7DEA" w:rsidP="00515A7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162"/>
        </w:tabs>
        <w:spacing w:before="0"/>
        <w:ind w:left="1840"/>
        <w:rPr>
          <w:sz w:val="28"/>
          <w:szCs w:val="28"/>
        </w:rPr>
      </w:pPr>
      <w:bookmarkStart w:id="7" w:name="bookmark6"/>
      <w:r w:rsidRPr="009F760C">
        <w:rPr>
          <w:sz w:val="28"/>
          <w:szCs w:val="28"/>
        </w:rPr>
        <w:t>Комплектование и подготовка кадров ЕДДС</w:t>
      </w:r>
      <w:bookmarkEnd w:id="7"/>
    </w:p>
    <w:p w:rsidR="00C02D0A" w:rsidRPr="009F760C" w:rsidRDefault="002B7DEA" w:rsidP="00515A76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20"/>
        <w:rPr>
          <w:sz w:val="28"/>
          <w:szCs w:val="28"/>
        </w:rPr>
      </w:pPr>
      <w:r w:rsidRPr="009F760C">
        <w:rPr>
          <w:sz w:val="28"/>
          <w:szCs w:val="28"/>
        </w:rPr>
        <w:t xml:space="preserve"> Комплектование ЕДДС</w:t>
      </w:r>
      <w:r w:rsidR="00614D0F" w:rsidRPr="009F760C">
        <w:rPr>
          <w:sz w:val="28"/>
          <w:szCs w:val="28"/>
        </w:rPr>
        <w:t xml:space="preserve"> </w:t>
      </w:r>
      <w:r w:rsidRPr="009F760C">
        <w:rPr>
          <w:sz w:val="28"/>
          <w:szCs w:val="28"/>
        </w:rPr>
        <w:t xml:space="preserve">персоналом осуществляется в порядке, установленном </w:t>
      </w:r>
      <w:r w:rsidR="000603BA" w:rsidRPr="009F760C">
        <w:rPr>
          <w:sz w:val="28"/>
          <w:szCs w:val="28"/>
        </w:rPr>
        <w:t>администрацией округа</w:t>
      </w:r>
      <w:r w:rsidRPr="009F760C">
        <w:rPr>
          <w:sz w:val="28"/>
          <w:szCs w:val="28"/>
        </w:rPr>
        <w:t>.</w:t>
      </w:r>
    </w:p>
    <w:p w:rsidR="00C02D0A" w:rsidRPr="009F760C" w:rsidRDefault="002B7DEA" w:rsidP="00515A76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20"/>
        <w:rPr>
          <w:sz w:val="28"/>
          <w:szCs w:val="28"/>
        </w:rPr>
      </w:pPr>
      <w:r w:rsidRPr="009F760C">
        <w:rPr>
          <w:sz w:val="28"/>
          <w:szCs w:val="28"/>
        </w:rPr>
        <w:t xml:space="preserve"> 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</w:t>
      </w:r>
      <w:proofErr w:type="spellStart"/>
      <w:r w:rsidRPr="009F760C">
        <w:rPr>
          <w:sz w:val="28"/>
          <w:szCs w:val="28"/>
        </w:rPr>
        <w:t>заступлением</w:t>
      </w:r>
      <w:proofErr w:type="spellEnd"/>
      <w:r w:rsidRPr="009F760C">
        <w:rPr>
          <w:sz w:val="28"/>
          <w:szCs w:val="28"/>
        </w:rPr>
        <w:t xml:space="preserve"> дежурно-диспетчерского персонала ЕДДС на дежурство.</w:t>
      </w:r>
    </w:p>
    <w:p w:rsidR="00C02D0A" w:rsidRPr="009F760C" w:rsidRDefault="002B7DEA" w:rsidP="00515A76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20"/>
        <w:rPr>
          <w:sz w:val="28"/>
          <w:szCs w:val="28"/>
        </w:rPr>
      </w:pPr>
      <w:r w:rsidRPr="009F760C">
        <w:rPr>
          <w:sz w:val="28"/>
          <w:szCs w:val="28"/>
        </w:rPr>
        <w:t xml:space="preserve"> Мероприятия оперативной подготовки осуществляются в ходе проводимых ЦУКС ГУ МЧС России по </w:t>
      </w:r>
      <w:r w:rsidR="00DA7489" w:rsidRPr="009F760C">
        <w:rPr>
          <w:sz w:val="28"/>
          <w:szCs w:val="28"/>
        </w:rPr>
        <w:t>Вологодской области</w:t>
      </w:r>
      <w:r w:rsidRPr="009F760C">
        <w:rPr>
          <w:sz w:val="28"/>
          <w:szCs w:val="28"/>
        </w:rPr>
        <w:t xml:space="preserve"> тренировок, а также в ходе тренировок с ДДС, действующими на территории </w:t>
      </w:r>
      <w:r w:rsidR="00DA7489" w:rsidRPr="009F760C">
        <w:rPr>
          <w:sz w:val="28"/>
          <w:szCs w:val="28"/>
        </w:rPr>
        <w:t>округа</w:t>
      </w:r>
      <w:r w:rsidRPr="009F760C">
        <w:rPr>
          <w:sz w:val="28"/>
          <w:szCs w:val="28"/>
        </w:rPr>
        <w:t xml:space="preserve"> при проведении различных учений и тренировок с органами управления и силами РСЧС.</w:t>
      </w:r>
    </w:p>
    <w:p w:rsidR="00C02D0A" w:rsidRPr="009F760C" w:rsidRDefault="002B7DEA" w:rsidP="00515A76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20"/>
        <w:rPr>
          <w:sz w:val="28"/>
          <w:szCs w:val="28"/>
        </w:rPr>
      </w:pPr>
      <w:r w:rsidRPr="009F760C">
        <w:rPr>
          <w:sz w:val="28"/>
          <w:szCs w:val="28"/>
        </w:rPr>
        <w:t xml:space="preserve"> На дополнительное профессиональное образование специалисты ЕДДС</w:t>
      </w:r>
      <w:r w:rsidR="00614D0F" w:rsidRPr="009F760C">
        <w:rPr>
          <w:sz w:val="28"/>
          <w:szCs w:val="28"/>
        </w:rPr>
        <w:t xml:space="preserve"> </w:t>
      </w:r>
      <w:r w:rsidRPr="009F760C">
        <w:rPr>
          <w:sz w:val="28"/>
          <w:szCs w:val="28"/>
        </w:rPr>
        <w:t xml:space="preserve">направляются решением </w:t>
      </w:r>
      <w:r w:rsidR="00BC1985" w:rsidRPr="009F760C">
        <w:rPr>
          <w:sz w:val="28"/>
          <w:szCs w:val="28"/>
        </w:rPr>
        <w:t>старшего дежурного</w:t>
      </w:r>
      <w:r w:rsidRPr="009F760C">
        <w:rPr>
          <w:sz w:val="28"/>
          <w:szCs w:val="28"/>
        </w:rPr>
        <w:t xml:space="preserve"> </w:t>
      </w:r>
      <w:r w:rsidR="006C73DD" w:rsidRPr="009F760C">
        <w:rPr>
          <w:sz w:val="28"/>
          <w:szCs w:val="28"/>
        </w:rPr>
        <w:t xml:space="preserve">оперативного </w:t>
      </w:r>
      <w:r w:rsidRPr="009F760C">
        <w:rPr>
          <w:sz w:val="28"/>
          <w:szCs w:val="28"/>
        </w:rPr>
        <w:t xml:space="preserve">ЕДДС.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ЧС </w:t>
      </w:r>
      <w:r w:rsidR="00DA7489" w:rsidRPr="009F760C">
        <w:rPr>
          <w:sz w:val="28"/>
          <w:szCs w:val="28"/>
        </w:rPr>
        <w:t>Вологодской области</w:t>
      </w:r>
      <w:r w:rsidRPr="009F760C">
        <w:rPr>
          <w:sz w:val="28"/>
          <w:szCs w:val="28"/>
        </w:rPr>
        <w:t>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 Специалисты ЕДДС</w:t>
      </w:r>
      <w:r w:rsidR="00614D0F" w:rsidRPr="009F760C">
        <w:rPr>
          <w:sz w:val="28"/>
          <w:szCs w:val="28"/>
        </w:rPr>
        <w:t xml:space="preserve"> </w:t>
      </w:r>
      <w:r w:rsidRPr="009F760C">
        <w:rPr>
          <w:sz w:val="28"/>
          <w:szCs w:val="28"/>
        </w:rPr>
        <w:t xml:space="preserve">должны проходить дополнительное профессиональное образование по </w:t>
      </w:r>
      <w:r w:rsidRPr="009F760C">
        <w:rPr>
          <w:sz w:val="28"/>
          <w:szCs w:val="28"/>
        </w:rPr>
        <w:lastRenderedPageBreak/>
        <w:t>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C02D0A" w:rsidRPr="009F760C" w:rsidRDefault="002B7DEA" w:rsidP="00515A76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 </w:t>
      </w:r>
      <w:proofErr w:type="gramStart"/>
      <w:r w:rsidRPr="009F760C">
        <w:rPr>
          <w:sz w:val="28"/>
          <w:szCs w:val="28"/>
        </w:rPr>
        <w:t>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</w:t>
      </w:r>
      <w:r w:rsidR="00614D0F" w:rsidRPr="009F760C">
        <w:rPr>
          <w:sz w:val="28"/>
          <w:szCs w:val="28"/>
        </w:rPr>
        <w:t xml:space="preserve"> </w:t>
      </w:r>
      <w:r w:rsidRPr="009F760C">
        <w:rPr>
          <w:sz w:val="28"/>
          <w:szCs w:val="28"/>
        </w:rPr>
        <w:t>организовывает подготовку дежурно-диспетчерского персонала по специально разработанной МЧС России программе с последующим принятием зачетов не реже 1 раза в год.</w:t>
      </w:r>
      <w:proofErr w:type="gramEnd"/>
    </w:p>
    <w:p w:rsidR="00C02D0A" w:rsidRPr="009F760C" w:rsidRDefault="002B7DEA" w:rsidP="00515A76">
      <w:pPr>
        <w:pStyle w:val="21"/>
        <w:numPr>
          <w:ilvl w:val="1"/>
          <w:numId w:val="1"/>
        </w:numPr>
        <w:shd w:val="clear" w:color="auto" w:fill="auto"/>
        <w:spacing w:after="300"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 При необходимости дежурно-диспетчерский персонал ЕДДС</w:t>
      </w:r>
      <w:r w:rsidR="00614D0F" w:rsidRPr="009F760C">
        <w:rPr>
          <w:sz w:val="28"/>
          <w:szCs w:val="28"/>
        </w:rPr>
        <w:t xml:space="preserve"> </w:t>
      </w:r>
      <w:r w:rsidRPr="009F760C">
        <w:rPr>
          <w:sz w:val="28"/>
          <w:szCs w:val="28"/>
        </w:rPr>
        <w:t xml:space="preserve">может быть направлен на прохождение стажировки в ЦУКС ГУ МЧС России по </w:t>
      </w:r>
      <w:r w:rsidR="0002518B" w:rsidRPr="009F760C">
        <w:rPr>
          <w:sz w:val="28"/>
          <w:szCs w:val="28"/>
        </w:rPr>
        <w:t>Вологодской области</w:t>
      </w:r>
      <w:r w:rsidRPr="009F760C">
        <w:rPr>
          <w:sz w:val="28"/>
          <w:szCs w:val="28"/>
        </w:rPr>
        <w:t>.</w:t>
      </w:r>
    </w:p>
    <w:p w:rsidR="00614D0F" w:rsidRPr="009F760C" w:rsidRDefault="002B7DEA" w:rsidP="00515A7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7"/>
        </w:tabs>
        <w:spacing w:before="0"/>
        <w:ind w:left="120"/>
        <w:jc w:val="center"/>
        <w:rPr>
          <w:sz w:val="28"/>
          <w:szCs w:val="28"/>
        </w:rPr>
      </w:pPr>
      <w:bookmarkStart w:id="8" w:name="bookmark7"/>
      <w:r w:rsidRPr="009F760C">
        <w:rPr>
          <w:sz w:val="28"/>
          <w:szCs w:val="28"/>
        </w:rPr>
        <w:t>Требования к руководству и дежурно-диспетчерскому</w:t>
      </w:r>
    </w:p>
    <w:p w:rsidR="000603BA" w:rsidRPr="009F760C" w:rsidRDefault="002B7DEA" w:rsidP="00614D0F">
      <w:pPr>
        <w:pStyle w:val="10"/>
        <w:keepNext/>
        <w:keepLines/>
        <w:shd w:val="clear" w:color="auto" w:fill="auto"/>
        <w:tabs>
          <w:tab w:val="left" w:pos="447"/>
        </w:tabs>
        <w:spacing w:before="0"/>
        <w:ind w:left="120"/>
        <w:jc w:val="center"/>
        <w:rPr>
          <w:sz w:val="28"/>
          <w:szCs w:val="28"/>
        </w:rPr>
      </w:pPr>
      <w:r w:rsidRPr="009F760C">
        <w:rPr>
          <w:sz w:val="28"/>
          <w:szCs w:val="28"/>
        </w:rPr>
        <w:t>персоналу ЕД</w:t>
      </w:r>
      <w:r w:rsidRPr="009F760C">
        <w:rPr>
          <w:rStyle w:val="12"/>
          <w:b/>
          <w:bCs/>
          <w:sz w:val="28"/>
          <w:szCs w:val="28"/>
          <w:u w:val="none"/>
        </w:rPr>
        <w:t>Д</w:t>
      </w:r>
      <w:r w:rsidRPr="009F760C">
        <w:rPr>
          <w:sz w:val="28"/>
          <w:szCs w:val="28"/>
        </w:rPr>
        <w:t>С</w:t>
      </w:r>
      <w:bookmarkEnd w:id="8"/>
      <w:r w:rsidR="00614D0F" w:rsidRPr="009F760C">
        <w:rPr>
          <w:sz w:val="28"/>
          <w:szCs w:val="28"/>
        </w:rPr>
        <w:t xml:space="preserve"> </w:t>
      </w:r>
    </w:p>
    <w:p w:rsidR="00C02D0A" w:rsidRPr="009F760C" w:rsidRDefault="002B7DEA" w:rsidP="00515A76">
      <w:pPr>
        <w:pStyle w:val="21"/>
        <w:numPr>
          <w:ilvl w:val="1"/>
          <w:numId w:val="1"/>
        </w:numPr>
        <w:shd w:val="clear" w:color="auto" w:fill="auto"/>
        <w:tabs>
          <w:tab w:val="left" w:pos="1330"/>
        </w:tabs>
        <w:spacing w:line="322" w:lineRule="exact"/>
        <w:ind w:left="20" w:firstLine="700"/>
        <w:jc w:val="left"/>
        <w:rPr>
          <w:sz w:val="28"/>
          <w:szCs w:val="28"/>
        </w:rPr>
      </w:pPr>
      <w:r w:rsidRPr="009F760C">
        <w:rPr>
          <w:sz w:val="28"/>
          <w:szCs w:val="28"/>
        </w:rPr>
        <w:t>Руководство и дежурно-диспетчерский персонал ЕДДС</w:t>
      </w:r>
      <w:r w:rsidR="00614D0F" w:rsidRPr="009F760C">
        <w:rPr>
          <w:sz w:val="28"/>
          <w:szCs w:val="28"/>
        </w:rPr>
        <w:t xml:space="preserve"> </w:t>
      </w:r>
      <w:r w:rsidRPr="009F760C">
        <w:rPr>
          <w:sz w:val="28"/>
          <w:szCs w:val="28"/>
        </w:rPr>
        <w:t>должны</w:t>
      </w:r>
      <w:r w:rsidR="00614D0F" w:rsidRPr="009F760C">
        <w:rPr>
          <w:sz w:val="28"/>
          <w:szCs w:val="28"/>
        </w:rPr>
        <w:t xml:space="preserve"> </w:t>
      </w:r>
      <w:r w:rsidRPr="009F760C">
        <w:rPr>
          <w:sz w:val="28"/>
          <w:szCs w:val="28"/>
        </w:rPr>
        <w:t>знать: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требования нормативных правовых актов в области защиты населения и территорий от ЧС и ГО;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риски возникновения ЧС (происшествий), характерные для муниципального образования;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административно-территориальное деление, численность населения, географические, климатические и природные особенности </w:t>
      </w:r>
      <w:r w:rsidR="006F476F" w:rsidRPr="009F760C">
        <w:rPr>
          <w:sz w:val="28"/>
          <w:szCs w:val="28"/>
        </w:rPr>
        <w:t xml:space="preserve">Междуреченского </w:t>
      </w:r>
      <w:r w:rsidR="000603BA" w:rsidRPr="009F760C">
        <w:rPr>
          <w:sz w:val="28"/>
          <w:szCs w:val="28"/>
        </w:rPr>
        <w:t>района</w:t>
      </w:r>
      <w:r w:rsidRPr="009F760C">
        <w:rPr>
          <w:sz w:val="28"/>
          <w:szCs w:val="28"/>
        </w:rPr>
        <w:t xml:space="preserve"> и </w:t>
      </w:r>
      <w:r w:rsidR="0002518B" w:rsidRPr="009F760C">
        <w:rPr>
          <w:sz w:val="28"/>
          <w:szCs w:val="28"/>
        </w:rPr>
        <w:t>Вологодской области</w:t>
      </w:r>
      <w:r w:rsidRPr="009F760C">
        <w:rPr>
          <w:sz w:val="28"/>
          <w:szCs w:val="28"/>
        </w:rPr>
        <w:t>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состав сил и средств постоянной готовности </w:t>
      </w:r>
      <w:r w:rsidR="0002518B" w:rsidRPr="009F760C">
        <w:rPr>
          <w:sz w:val="28"/>
          <w:szCs w:val="28"/>
        </w:rPr>
        <w:t>Междуреченского</w:t>
      </w:r>
      <w:r w:rsidRPr="009F760C">
        <w:rPr>
          <w:sz w:val="28"/>
          <w:szCs w:val="28"/>
        </w:rPr>
        <w:t xml:space="preserve">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зону ответственности ЕДДС и зоны ответственности служб экстренного реагирования и взаимодействующих организаций, действующих на территории </w:t>
      </w:r>
      <w:r w:rsidR="006F476F" w:rsidRPr="009F760C">
        <w:rPr>
          <w:sz w:val="28"/>
          <w:szCs w:val="28"/>
        </w:rPr>
        <w:t>округа</w:t>
      </w:r>
      <w:r w:rsidRPr="009F760C">
        <w:rPr>
          <w:sz w:val="28"/>
          <w:szCs w:val="28"/>
        </w:rPr>
        <w:t>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порядок использования различных информационно - справочных ресурсов и материалов, в том числе паспортов территорий;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Pr="009F760C">
        <w:rPr>
          <w:sz w:val="28"/>
          <w:szCs w:val="28"/>
        </w:rPr>
        <w:t>дств св</w:t>
      </w:r>
      <w:proofErr w:type="gramEnd"/>
      <w:r w:rsidRPr="009F760C">
        <w:rPr>
          <w:sz w:val="28"/>
          <w:szCs w:val="28"/>
        </w:rPr>
        <w:t>язи и другого оборудования, обеспечивающего функционирование ЕДДС;</w:t>
      </w:r>
    </w:p>
    <w:p w:rsidR="00614D0F" w:rsidRPr="009F760C" w:rsidRDefault="00614D0F" w:rsidP="00614D0F">
      <w:pPr>
        <w:suppressAutoHyphens/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60C">
        <w:rPr>
          <w:rFonts w:ascii="Times New Roman" w:eastAsia="Times New Roman" w:hAnsi="Times New Roman" w:cs="Times New Roman"/>
          <w:sz w:val="28"/>
          <w:szCs w:val="28"/>
        </w:rPr>
        <w:t xml:space="preserve">общую характеристику соседних муниципальных образований; </w:t>
      </w:r>
    </w:p>
    <w:p w:rsidR="00614D0F" w:rsidRPr="009F760C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  <w:rPr>
          <w:sz w:val="28"/>
          <w:szCs w:val="28"/>
        </w:rPr>
      </w:pPr>
      <w:r w:rsidRPr="009F760C">
        <w:rPr>
          <w:sz w:val="28"/>
          <w:szCs w:val="28"/>
        </w:rPr>
        <w:t xml:space="preserve">функциональные обязанности и должностные инструкции; </w:t>
      </w:r>
    </w:p>
    <w:p w:rsidR="00C02D0A" w:rsidRPr="009F760C" w:rsidRDefault="002B7DEA" w:rsidP="00614D0F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алгоритмы действий персонала ЕДДС</w:t>
      </w:r>
      <w:r w:rsidR="00614D0F" w:rsidRPr="009F760C">
        <w:rPr>
          <w:sz w:val="28"/>
          <w:szCs w:val="28"/>
        </w:rPr>
        <w:t xml:space="preserve"> общую характеристику соседних муниципальных образований</w:t>
      </w:r>
      <w:r w:rsidRPr="009F760C">
        <w:rPr>
          <w:sz w:val="28"/>
          <w:szCs w:val="28"/>
        </w:rPr>
        <w:t xml:space="preserve"> в различных режимах функционирования;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lastRenderedPageBreak/>
        <w:t>документы, определяющие действия персонала ЕДДС сигналам управления и оповещения;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firstLine="700"/>
        <w:rPr>
          <w:sz w:val="28"/>
          <w:szCs w:val="28"/>
        </w:rPr>
      </w:pPr>
      <w:r w:rsidRPr="009F760C">
        <w:rPr>
          <w:sz w:val="28"/>
          <w:szCs w:val="28"/>
        </w:rPr>
        <w:t>правила и порядок ведения делопроизводства.</w:t>
      </w:r>
    </w:p>
    <w:p w:rsidR="00C02D0A" w:rsidRPr="009F760C" w:rsidRDefault="002B7DEA" w:rsidP="00515A76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 </w:t>
      </w:r>
      <w:r w:rsidR="00B41B16" w:rsidRPr="009F760C">
        <w:rPr>
          <w:sz w:val="28"/>
          <w:szCs w:val="28"/>
        </w:rPr>
        <w:t>Старший дежурный</w:t>
      </w:r>
      <w:r w:rsidRPr="009F760C">
        <w:rPr>
          <w:sz w:val="28"/>
          <w:szCs w:val="28"/>
        </w:rPr>
        <w:t xml:space="preserve"> </w:t>
      </w:r>
      <w:r w:rsidR="006C73DD" w:rsidRPr="009F760C">
        <w:rPr>
          <w:sz w:val="28"/>
          <w:szCs w:val="28"/>
        </w:rPr>
        <w:t xml:space="preserve">оперативный </w:t>
      </w:r>
      <w:r w:rsidRPr="009F760C">
        <w:rPr>
          <w:sz w:val="28"/>
          <w:szCs w:val="28"/>
        </w:rPr>
        <w:t>ЕДДС должен обладать навыками: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организовывать выполнение и обеспечивать контроль выполнения поставленных перед ЕДДС</w:t>
      </w:r>
      <w:r w:rsidR="00E518D7" w:rsidRPr="009F760C">
        <w:rPr>
          <w:sz w:val="28"/>
          <w:szCs w:val="28"/>
        </w:rPr>
        <w:t xml:space="preserve"> </w:t>
      </w:r>
      <w:r w:rsidRPr="009F760C">
        <w:rPr>
          <w:sz w:val="28"/>
          <w:szCs w:val="28"/>
        </w:rPr>
        <w:t>задач;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и службами жизнеобеспечения </w:t>
      </w:r>
      <w:r w:rsidR="00E518D7" w:rsidRPr="009F760C">
        <w:rPr>
          <w:sz w:val="28"/>
          <w:szCs w:val="28"/>
        </w:rPr>
        <w:t>округа</w:t>
      </w:r>
      <w:r w:rsidRPr="009F760C">
        <w:rPr>
          <w:sz w:val="28"/>
          <w:szCs w:val="28"/>
        </w:rPr>
        <w:t>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организовывать оперативно-техническую работу, дополнительное профессиональное образование персонала ЕДДС;</w:t>
      </w:r>
    </w:p>
    <w:p w:rsidR="00E518D7" w:rsidRPr="009F760C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  <w:rPr>
          <w:sz w:val="28"/>
          <w:szCs w:val="28"/>
        </w:rPr>
      </w:pPr>
      <w:r w:rsidRPr="009F760C">
        <w:rPr>
          <w:sz w:val="28"/>
          <w:szCs w:val="28"/>
        </w:rPr>
        <w:t xml:space="preserve">организовывать проведение занятий, тренировок и учений; </w:t>
      </w:r>
    </w:p>
    <w:p w:rsidR="00E518D7" w:rsidRPr="009F760C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  <w:rPr>
          <w:sz w:val="28"/>
          <w:szCs w:val="28"/>
        </w:rPr>
      </w:pPr>
      <w:r w:rsidRPr="009F760C">
        <w:rPr>
          <w:sz w:val="28"/>
          <w:szCs w:val="28"/>
        </w:rPr>
        <w:t xml:space="preserve">разрабатывать предложения по дальнейшему совершенствованию, развитию и повышению технической оснащенности ЕДДС; 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  <w:rPr>
          <w:sz w:val="28"/>
          <w:szCs w:val="28"/>
        </w:rPr>
      </w:pPr>
      <w:r w:rsidRPr="009F760C">
        <w:rPr>
          <w:sz w:val="28"/>
          <w:szCs w:val="28"/>
        </w:rPr>
        <w:t>уметь использовать в работе информационные системы.</w:t>
      </w:r>
    </w:p>
    <w:p w:rsidR="00C02D0A" w:rsidRPr="009F760C" w:rsidRDefault="002B7DEA" w:rsidP="00515A76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 </w:t>
      </w:r>
      <w:proofErr w:type="gramStart"/>
      <w:r w:rsidRPr="009F760C">
        <w:rPr>
          <w:sz w:val="28"/>
          <w:szCs w:val="28"/>
        </w:rPr>
        <w:t xml:space="preserve">Требования к </w:t>
      </w:r>
      <w:r w:rsidR="00E518D7" w:rsidRPr="009F760C">
        <w:rPr>
          <w:sz w:val="28"/>
          <w:szCs w:val="28"/>
        </w:rPr>
        <w:t>старшему дежурному</w:t>
      </w:r>
      <w:r w:rsidRPr="009F760C">
        <w:rPr>
          <w:sz w:val="28"/>
          <w:szCs w:val="28"/>
        </w:rPr>
        <w:t xml:space="preserve"> </w:t>
      </w:r>
      <w:r w:rsidR="006C73DD" w:rsidRPr="009F760C">
        <w:rPr>
          <w:sz w:val="28"/>
          <w:szCs w:val="28"/>
        </w:rPr>
        <w:t xml:space="preserve">оперативному </w:t>
      </w:r>
      <w:r w:rsidRPr="009F760C">
        <w:rPr>
          <w:sz w:val="28"/>
          <w:szCs w:val="28"/>
        </w:rPr>
        <w:t>ЕДДС: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  <w:proofErr w:type="gramEnd"/>
    </w:p>
    <w:p w:rsidR="00E518D7" w:rsidRPr="009F760C" w:rsidRDefault="002B7DEA" w:rsidP="00515A76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720" w:right="120"/>
        <w:rPr>
          <w:sz w:val="28"/>
          <w:szCs w:val="28"/>
        </w:rPr>
      </w:pPr>
      <w:r w:rsidRPr="009F760C">
        <w:rPr>
          <w:sz w:val="28"/>
          <w:szCs w:val="28"/>
        </w:rPr>
        <w:t xml:space="preserve"> Дежурно-диспетчерский персонал ЕДДС</w:t>
      </w:r>
      <w:r w:rsidR="00E518D7" w:rsidRPr="009F760C">
        <w:rPr>
          <w:sz w:val="28"/>
          <w:szCs w:val="28"/>
        </w:rPr>
        <w:t xml:space="preserve"> </w:t>
      </w:r>
      <w:r w:rsidRPr="009F760C">
        <w:rPr>
          <w:sz w:val="28"/>
          <w:szCs w:val="28"/>
        </w:rPr>
        <w:t xml:space="preserve">должен обладать навыками: </w:t>
      </w:r>
    </w:p>
    <w:p w:rsidR="00C02D0A" w:rsidRPr="009F760C" w:rsidRDefault="00E518D7" w:rsidP="00E518D7">
      <w:pPr>
        <w:pStyle w:val="21"/>
        <w:shd w:val="clear" w:color="auto" w:fill="auto"/>
        <w:spacing w:line="322" w:lineRule="exact"/>
        <w:ind w:right="120"/>
        <w:rPr>
          <w:sz w:val="28"/>
          <w:szCs w:val="28"/>
        </w:rPr>
      </w:pPr>
      <w:r w:rsidRPr="009F760C">
        <w:rPr>
          <w:sz w:val="28"/>
          <w:szCs w:val="28"/>
        </w:rPr>
        <w:t xml:space="preserve">          </w:t>
      </w:r>
      <w:r w:rsidR="002B7DEA" w:rsidRPr="009F760C">
        <w:rPr>
          <w:sz w:val="28"/>
          <w:szCs w:val="28"/>
        </w:rPr>
        <w:t>осуществлять постоянный сбор и обработку оперативной информации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/>
        <w:rPr>
          <w:sz w:val="28"/>
          <w:szCs w:val="28"/>
        </w:rPr>
      </w:pPr>
      <w:r w:rsidRPr="009F760C">
        <w:rPr>
          <w:sz w:val="28"/>
          <w:szCs w:val="28"/>
        </w:rPr>
        <w:t>о фактах или угрозе возникновения ЧС (происшествий) и контроль проведения работ по ликвидации ЧС (происшествий);</w:t>
      </w:r>
    </w:p>
    <w:p w:rsidR="00E518D7" w:rsidRPr="009F760C" w:rsidRDefault="002B7DEA" w:rsidP="00E518D7">
      <w:pPr>
        <w:pStyle w:val="21"/>
        <w:shd w:val="clear" w:color="auto" w:fill="auto"/>
        <w:spacing w:line="322" w:lineRule="exact"/>
        <w:ind w:right="20" w:firstLine="720"/>
        <w:jc w:val="left"/>
        <w:rPr>
          <w:sz w:val="28"/>
          <w:szCs w:val="28"/>
        </w:rPr>
      </w:pPr>
      <w:r w:rsidRPr="009F760C">
        <w:rPr>
          <w:sz w:val="28"/>
          <w:szCs w:val="28"/>
        </w:rPr>
        <w:t xml:space="preserve">проводить анализ и оценку достоверности поступающей информации; </w:t>
      </w:r>
      <w:r w:rsidR="00E518D7" w:rsidRPr="009F760C">
        <w:rPr>
          <w:sz w:val="28"/>
          <w:szCs w:val="28"/>
        </w:rPr>
        <w:t xml:space="preserve">                                                                             </w:t>
      </w:r>
    </w:p>
    <w:p w:rsidR="00C02D0A" w:rsidRPr="009F760C" w:rsidRDefault="002B7DEA" w:rsidP="00E518D7">
      <w:pPr>
        <w:pStyle w:val="21"/>
        <w:shd w:val="clear" w:color="auto" w:fill="auto"/>
        <w:spacing w:line="322" w:lineRule="exact"/>
        <w:ind w:right="20" w:firstLine="720"/>
        <w:jc w:val="left"/>
        <w:rPr>
          <w:sz w:val="28"/>
          <w:szCs w:val="28"/>
        </w:rPr>
      </w:pPr>
      <w:r w:rsidRPr="009F760C">
        <w:rPr>
          <w:sz w:val="28"/>
          <w:szCs w:val="28"/>
        </w:rPr>
        <w:t>качественно и</w:t>
      </w:r>
      <w:r w:rsidR="00E518D7" w:rsidRPr="009F760C">
        <w:rPr>
          <w:sz w:val="28"/>
          <w:szCs w:val="28"/>
        </w:rPr>
        <w:t xml:space="preserve"> </w:t>
      </w:r>
      <w:r w:rsidRPr="009F760C">
        <w:rPr>
          <w:sz w:val="28"/>
          <w:szCs w:val="28"/>
        </w:rPr>
        <w:t>оперативно осуществлять подготовку управленческих, организационных и планирующих документов;</w:t>
      </w:r>
    </w:p>
    <w:p w:rsidR="00E518D7" w:rsidRPr="009F760C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  <w:rPr>
          <w:sz w:val="28"/>
          <w:szCs w:val="28"/>
        </w:rPr>
      </w:pPr>
      <w:r w:rsidRPr="009F760C">
        <w:rPr>
          <w:sz w:val="28"/>
          <w:szCs w:val="28"/>
        </w:rPr>
        <w:t xml:space="preserve">применять в своей работе данные прогнозов развития обстановки; </w:t>
      </w:r>
      <w:r w:rsidR="00E518D7" w:rsidRPr="009F760C">
        <w:rPr>
          <w:sz w:val="28"/>
          <w:szCs w:val="28"/>
        </w:rPr>
        <w:t xml:space="preserve">        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  <w:rPr>
          <w:sz w:val="28"/>
          <w:szCs w:val="28"/>
        </w:rPr>
      </w:pPr>
      <w:r w:rsidRPr="009F760C">
        <w:rPr>
          <w:sz w:val="28"/>
          <w:szCs w:val="28"/>
        </w:rPr>
        <w:t xml:space="preserve">обеспечивать оперативное руководство и координацию деятельности органов управления и сил ГО и </w:t>
      </w:r>
      <w:r w:rsidR="00E518D7" w:rsidRPr="009F760C">
        <w:rPr>
          <w:sz w:val="28"/>
          <w:szCs w:val="28"/>
        </w:rPr>
        <w:t>Междуреченского</w:t>
      </w:r>
      <w:r w:rsidRPr="009F760C">
        <w:rPr>
          <w:sz w:val="28"/>
          <w:szCs w:val="28"/>
        </w:rPr>
        <w:t xml:space="preserve"> звена территориальной подсистемы РСЧС;</w:t>
      </w:r>
    </w:p>
    <w:p w:rsidR="00E518D7" w:rsidRPr="009F760C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  <w:rPr>
          <w:sz w:val="28"/>
          <w:szCs w:val="28"/>
        </w:rPr>
      </w:pPr>
      <w:r w:rsidRPr="009F760C">
        <w:rPr>
          <w:sz w:val="28"/>
          <w:szCs w:val="28"/>
        </w:rPr>
        <w:t xml:space="preserve">осуществлять мониторинг средств массовой информации в сети интернет; </w:t>
      </w:r>
      <w:r w:rsidR="00E518D7" w:rsidRPr="009F760C">
        <w:rPr>
          <w:sz w:val="28"/>
          <w:szCs w:val="28"/>
        </w:rPr>
        <w:t xml:space="preserve">   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  <w:rPr>
          <w:sz w:val="28"/>
          <w:szCs w:val="28"/>
        </w:rPr>
      </w:pPr>
      <w:r w:rsidRPr="009F760C">
        <w:rPr>
          <w:sz w:val="28"/>
          <w:szCs w:val="28"/>
        </w:rP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E518D7" w:rsidRPr="009F760C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  <w:rPr>
          <w:sz w:val="28"/>
          <w:szCs w:val="28"/>
        </w:rPr>
      </w:pPr>
      <w:r w:rsidRPr="009F760C">
        <w:rPr>
          <w:sz w:val="28"/>
          <w:szCs w:val="28"/>
        </w:rPr>
        <w:t xml:space="preserve">применять данные информационных систем и расчетных задач; 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  <w:rPr>
          <w:sz w:val="28"/>
          <w:szCs w:val="28"/>
        </w:rPr>
      </w:pPr>
      <w:r w:rsidRPr="009F760C">
        <w:rPr>
          <w:sz w:val="28"/>
          <w:szCs w:val="28"/>
        </w:rPr>
        <w:t xml:space="preserve">работать на персональном </w:t>
      </w:r>
      <w:proofErr w:type="gramStart"/>
      <w:r w:rsidRPr="009F760C">
        <w:rPr>
          <w:sz w:val="28"/>
          <w:szCs w:val="28"/>
        </w:rPr>
        <w:t>компьютере</w:t>
      </w:r>
      <w:proofErr w:type="gramEnd"/>
      <w:r w:rsidRPr="009F760C">
        <w:rPr>
          <w:sz w:val="28"/>
          <w:szCs w:val="28"/>
        </w:rPr>
        <w:t xml:space="preserve">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уметь пользоваться программными средствами, информационными </w:t>
      </w:r>
      <w:r w:rsidRPr="009F760C">
        <w:rPr>
          <w:sz w:val="28"/>
          <w:szCs w:val="28"/>
        </w:rPr>
        <w:lastRenderedPageBreak/>
        <w:t>системами, используемыми в деятельности ЕДДС</w:t>
      </w:r>
      <w:r w:rsidR="00E518D7" w:rsidRPr="009F760C">
        <w:rPr>
          <w:sz w:val="28"/>
          <w:szCs w:val="28"/>
        </w:rPr>
        <w:t xml:space="preserve"> </w:t>
      </w:r>
      <w:r w:rsidRPr="009F760C">
        <w:rPr>
          <w:sz w:val="28"/>
          <w:szCs w:val="28"/>
        </w:rPr>
        <w:t>(в том числе системой - 112, АПК «Безопасный город», АИУС РСЧС (ИС «Атлас опасностей и рисков»), МКА ЖКХ, ИСДМ-Рослесхоз и др.);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четко говорить по радиостанции и телефону одновременно с работой за компьютером;</w:t>
      </w:r>
    </w:p>
    <w:p w:rsidR="00C02D0A" w:rsidRPr="009F760C" w:rsidRDefault="002B7DEA" w:rsidP="00B67896">
      <w:pPr>
        <w:pStyle w:val="21"/>
        <w:shd w:val="clear" w:color="auto" w:fill="auto"/>
        <w:tabs>
          <w:tab w:val="right" w:pos="9616"/>
        </w:tabs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своевременно формировать установленный комплект документов по</w:t>
      </w:r>
      <w:r w:rsidRPr="009F760C">
        <w:rPr>
          <w:sz w:val="28"/>
          <w:szCs w:val="28"/>
        </w:rPr>
        <w:tab/>
      </w:r>
      <w:r w:rsidR="00B67896" w:rsidRPr="009F760C">
        <w:rPr>
          <w:sz w:val="28"/>
          <w:szCs w:val="28"/>
        </w:rPr>
        <w:t xml:space="preserve"> </w:t>
      </w:r>
      <w:r w:rsidRPr="009F760C">
        <w:rPr>
          <w:sz w:val="28"/>
          <w:szCs w:val="28"/>
        </w:rPr>
        <w:t>вводной (в рамках мероприятий оперативной подготовки) или</w:t>
      </w:r>
      <w:r w:rsidR="00B67896" w:rsidRPr="009F760C">
        <w:rPr>
          <w:sz w:val="28"/>
          <w:szCs w:val="28"/>
        </w:rPr>
        <w:t xml:space="preserve"> </w:t>
      </w:r>
      <w:r w:rsidRPr="009F760C">
        <w:rPr>
          <w:sz w:val="28"/>
          <w:szCs w:val="28"/>
        </w:rPr>
        <w:t>ЧС (происшествию);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</w:t>
      </w:r>
      <w:r w:rsidR="00EC3725" w:rsidRPr="009F760C">
        <w:rPr>
          <w:sz w:val="28"/>
          <w:szCs w:val="28"/>
        </w:rPr>
        <w:t>округа</w:t>
      </w:r>
      <w:r w:rsidRPr="009F760C">
        <w:rPr>
          <w:sz w:val="28"/>
          <w:szCs w:val="28"/>
        </w:rPr>
        <w:t xml:space="preserve"> о ЧС, руководителей сил и средств, участвующих в ликвидации ЧС;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  <w:rPr>
          <w:sz w:val="28"/>
          <w:szCs w:val="28"/>
        </w:rPr>
      </w:pPr>
      <w:r w:rsidRPr="009F760C">
        <w:rPr>
          <w:sz w:val="28"/>
          <w:szCs w:val="28"/>
        </w:rPr>
        <w:t>запускать аппаратуру информирования и оповещения населения; использовать различные информационно -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C02D0A" w:rsidRPr="009F760C" w:rsidRDefault="002B7DEA" w:rsidP="00515A76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 Дежурно-диспетчерскому персоналу ЕДДС запрещено: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вести телефонные переговоры, не связанные с несением оперативного дежурства;</w:t>
      </w:r>
    </w:p>
    <w:p w:rsidR="00993E85" w:rsidRPr="009F760C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  <w:rPr>
          <w:sz w:val="28"/>
          <w:szCs w:val="28"/>
        </w:rPr>
      </w:pPr>
      <w:r w:rsidRPr="009F760C">
        <w:rPr>
          <w:sz w:val="28"/>
          <w:szCs w:val="28"/>
        </w:rPr>
        <w:t xml:space="preserve">предоставлять какую-либо информацию средствам массовой информации и посторонним лицам без указания </w:t>
      </w:r>
      <w:r w:rsidR="000603BA" w:rsidRPr="009F760C">
        <w:rPr>
          <w:sz w:val="28"/>
          <w:szCs w:val="28"/>
        </w:rPr>
        <w:t>главы</w:t>
      </w:r>
      <w:r w:rsidRPr="009F760C">
        <w:rPr>
          <w:sz w:val="28"/>
          <w:szCs w:val="28"/>
        </w:rPr>
        <w:t xml:space="preserve"> </w:t>
      </w:r>
      <w:r w:rsidR="00993E85" w:rsidRPr="009F760C">
        <w:rPr>
          <w:sz w:val="28"/>
          <w:szCs w:val="28"/>
        </w:rPr>
        <w:t>округа</w:t>
      </w:r>
      <w:r w:rsidRPr="009F760C">
        <w:rPr>
          <w:sz w:val="28"/>
          <w:szCs w:val="28"/>
        </w:rPr>
        <w:t xml:space="preserve">; 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  <w:rPr>
          <w:sz w:val="28"/>
          <w:szCs w:val="28"/>
        </w:rPr>
      </w:pPr>
      <w:r w:rsidRPr="009F760C">
        <w:rPr>
          <w:sz w:val="28"/>
          <w:szCs w:val="28"/>
        </w:rPr>
        <w:t>допускать в помещения ЕДДС</w:t>
      </w:r>
      <w:r w:rsidR="00E518D7" w:rsidRPr="009F760C">
        <w:rPr>
          <w:sz w:val="28"/>
          <w:szCs w:val="28"/>
        </w:rPr>
        <w:t xml:space="preserve"> </w:t>
      </w:r>
      <w:r w:rsidRPr="009F760C">
        <w:rPr>
          <w:sz w:val="28"/>
          <w:szCs w:val="28"/>
        </w:rPr>
        <w:t xml:space="preserve"> </w:t>
      </w:r>
      <w:r w:rsidR="00E518D7" w:rsidRPr="009F760C">
        <w:rPr>
          <w:sz w:val="28"/>
          <w:szCs w:val="28"/>
        </w:rPr>
        <w:t xml:space="preserve">Междуреченского муниципального округа </w:t>
      </w:r>
      <w:r w:rsidRPr="009F760C">
        <w:rPr>
          <w:sz w:val="28"/>
          <w:szCs w:val="28"/>
        </w:rPr>
        <w:t>посторонних лиц;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отлучаться с места несения оперативного дежурства без разрешения </w:t>
      </w:r>
      <w:r w:rsidR="00993E85" w:rsidRPr="009F760C">
        <w:rPr>
          <w:sz w:val="28"/>
          <w:szCs w:val="28"/>
        </w:rPr>
        <w:t>старшего дежурного</w:t>
      </w:r>
      <w:r w:rsidRPr="009F760C">
        <w:rPr>
          <w:sz w:val="28"/>
          <w:szCs w:val="28"/>
        </w:rPr>
        <w:t xml:space="preserve"> </w:t>
      </w:r>
      <w:r w:rsidR="00E80FB2" w:rsidRPr="009F760C">
        <w:rPr>
          <w:sz w:val="28"/>
          <w:szCs w:val="28"/>
        </w:rPr>
        <w:t xml:space="preserve">оперативного </w:t>
      </w:r>
      <w:r w:rsidRPr="009F760C">
        <w:rPr>
          <w:sz w:val="28"/>
          <w:szCs w:val="28"/>
        </w:rPr>
        <w:t>ЕДДС;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C02D0A" w:rsidRPr="009F760C" w:rsidRDefault="002B7DEA" w:rsidP="00515A76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720" w:right="1420"/>
        <w:jc w:val="left"/>
        <w:rPr>
          <w:sz w:val="28"/>
          <w:szCs w:val="28"/>
        </w:rPr>
      </w:pPr>
      <w:r w:rsidRPr="009F760C">
        <w:rPr>
          <w:sz w:val="28"/>
          <w:szCs w:val="28"/>
        </w:rPr>
        <w:t xml:space="preserve"> Требования к дежурно-диспетчерскому персоналу ЕДДС: наличие высшего или среднего профессионально образования;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умение пользоваться техническими средствами, установленными в зале ОДС ЕДДС;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знание нормативных документов в области защиты населения и территорий;</w:t>
      </w:r>
    </w:p>
    <w:p w:rsidR="00C02D0A" w:rsidRPr="009F760C" w:rsidRDefault="00993E85" w:rsidP="00993E85">
      <w:pPr>
        <w:pStyle w:val="21"/>
        <w:shd w:val="clear" w:color="auto" w:fill="auto"/>
        <w:tabs>
          <w:tab w:val="right" w:pos="9616"/>
        </w:tabs>
        <w:spacing w:line="322" w:lineRule="exact"/>
        <w:ind w:lef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знание </w:t>
      </w:r>
      <w:proofErr w:type="gramStart"/>
      <w:r w:rsidRPr="009F760C">
        <w:rPr>
          <w:sz w:val="28"/>
          <w:szCs w:val="28"/>
        </w:rPr>
        <w:t xml:space="preserve">правил эксплуатации </w:t>
      </w:r>
      <w:r w:rsidR="002B7DEA" w:rsidRPr="009F760C">
        <w:rPr>
          <w:sz w:val="28"/>
          <w:szCs w:val="28"/>
        </w:rPr>
        <w:t>технических средств оповещения</w:t>
      </w:r>
      <w:r w:rsidRPr="009F760C">
        <w:rPr>
          <w:sz w:val="28"/>
          <w:szCs w:val="28"/>
        </w:rPr>
        <w:t xml:space="preserve"> </w:t>
      </w:r>
      <w:r w:rsidR="002B7DEA" w:rsidRPr="009F760C">
        <w:rPr>
          <w:sz w:val="28"/>
          <w:szCs w:val="28"/>
        </w:rPr>
        <w:t>муниципальной автоматизированной системы централизованного</w:t>
      </w:r>
      <w:proofErr w:type="gramEnd"/>
      <w:r w:rsidR="002B7DEA" w:rsidRPr="009F760C">
        <w:rPr>
          <w:sz w:val="28"/>
          <w:szCs w:val="28"/>
        </w:rPr>
        <w:t xml:space="preserve"> оповещения, а также структуры, способов и порядка оповещения населения </w:t>
      </w:r>
      <w:r w:rsidRPr="009F760C">
        <w:rPr>
          <w:sz w:val="28"/>
          <w:szCs w:val="28"/>
        </w:rPr>
        <w:t>округа</w:t>
      </w:r>
      <w:r w:rsidR="002B7DEA" w:rsidRPr="009F760C">
        <w:rPr>
          <w:sz w:val="28"/>
          <w:szCs w:val="28"/>
        </w:rPr>
        <w:t>;</w:t>
      </w:r>
    </w:p>
    <w:p w:rsidR="00993E85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наличие специальной подготовки по установленной программе по направлению деятельности;</w:t>
      </w:r>
    </w:p>
    <w:p w:rsidR="00E518D7" w:rsidRPr="009F760C" w:rsidRDefault="00E518D7" w:rsidP="00E518D7">
      <w:pPr>
        <w:tabs>
          <w:tab w:val="right" w:pos="9616"/>
        </w:tabs>
        <w:suppressAutoHyphens/>
        <w:spacing w:line="322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60C">
        <w:rPr>
          <w:rFonts w:ascii="Times New Roman" w:eastAsia="Times New Roman" w:hAnsi="Times New Roman" w:cs="Times New Roman"/>
          <w:sz w:val="28"/>
          <w:szCs w:val="28"/>
        </w:rPr>
        <w:t>наличие допуска к работе со сведениями, составляющими государственную тайну (при необходимости).</w:t>
      </w:r>
    </w:p>
    <w:p w:rsidR="00E518D7" w:rsidRPr="009F760C" w:rsidRDefault="00E518D7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</w:p>
    <w:p w:rsidR="00C02D0A" w:rsidRPr="009F760C" w:rsidRDefault="002B7DEA" w:rsidP="00515A7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52"/>
        </w:tabs>
        <w:spacing w:before="0"/>
        <w:ind w:left="2400"/>
        <w:rPr>
          <w:sz w:val="28"/>
          <w:szCs w:val="28"/>
        </w:rPr>
      </w:pPr>
      <w:bookmarkStart w:id="9" w:name="bookmark9"/>
      <w:r w:rsidRPr="009F760C">
        <w:rPr>
          <w:sz w:val="28"/>
          <w:szCs w:val="28"/>
        </w:rPr>
        <w:t>Требования к оборудованию ЕДДС</w:t>
      </w:r>
      <w:bookmarkEnd w:id="9"/>
    </w:p>
    <w:p w:rsidR="00C02D0A" w:rsidRPr="009F760C" w:rsidRDefault="002B7DEA" w:rsidP="005D3F43">
      <w:pPr>
        <w:pStyle w:val="21"/>
        <w:shd w:val="clear" w:color="auto" w:fill="auto"/>
        <w:tabs>
          <w:tab w:val="left" w:pos="1892"/>
          <w:tab w:val="right" w:pos="9652"/>
        </w:tabs>
        <w:spacing w:line="322" w:lineRule="exact"/>
        <w:ind w:left="20" w:right="20" w:firstLine="720"/>
        <w:rPr>
          <w:sz w:val="28"/>
          <w:szCs w:val="28"/>
        </w:rPr>
      </w:pPr>
      <w:r w:rsidRPr="009F760C">
        <w:rPr>
          <w:sz w:val="28"/>
          <w:szCs w:val="28"/>
        </w:rPr>
        <w:t>1</w:t>
      </w:r>
      <w:r w:rsidR="00C663DB" w:rsidRPr="009F760C">
        <w:rPr>
          <w:sz w:val="28"/>
          <w:szCs w:val="28"/>
        </w:rPr>
        <w:t>0</w:t>
      </w:r>
      <w:r w:rsidRPr="009F760C">
        <w:rPr>
          <w:sz w:val="28"/>
          <w:szCs w:val="28"/>
        </w:rPr>
        <w:t xml:space="preserve"> .1. </w:t>
      </w:r>
      <w:proofErr w:type="gramStart"/>
      <w:r w:rsidRPr="009F760C">
        <w:rPr>
          <w:sz w:val="28"/>
          <w:szCs w:val="28"/>
        </w:rPr>
        <w:t xml:space="preserve">В целях обеспечения приема и передачи документов управления, обмена всеми видами информации со всеми взаимодействующими органами </w:t>
      </w:r>
      <w:r w:rsidRPr="009F760C">
        <w:rPr>
          <w:sz w:val="28"/>
          <w:szCs w:val="28"/>
        </w:rPr>
        <w:lastRenderedPageBreak/>
        <w:t>управления в установленные сроки и с требуемым качеством доведения сигналов оповещения до органов управления и населения в ЕДДС должна быть создана</w:t>
      </w:r>
      <w:r w:rsidR="00993E85" w:rsidRPr="009F760C">
        <w:rPr>
          <w:sz w:val="28"/>
          <w:szCs w:val="28"/>
        </w:rPr>
        <w:t xml:space="preserve"> </w:t>
      </w:r>
      <w:r w:rsidRPr="009F760C">
        <w:rPr>
          <w:sz w:val="28"/>
          <w:szCs w:val="28"/>
        </w:rPr>
        <w:t>информационно-</w:t>
      </w:r>
      <w:r w:rsidR="00CF087F" w:rsidRPr="009F760C">
        <w:rPr>
          <w:sz w:val="28"/>
          <w:szCs w:val="28"/>
        </w:rPr>
        <w:t>т</w:t>
      </w:r>
      <w:r w:rsidRPr="009F760C">
        <w:rPr>
          <w:sz w:val="28"/>
          <w:szCs w:val="28"/>
        </w:rPr>
        <w:t>елекоммуникационная</w:t>
      </w:r>
      <w:r w:rsidR="00CF087F" w:rsidRPr="009F760C">
        <w:rPr>
          <w:sz w:val="28"/>
          <w:szCs w:val="28"/>
        </w:rPr>
        <w:t xml:space="preserve"> </w:t>
      </w:r>
      <w:r w:rsidRPr="009F760C">
        <w:rPr>
          <w:sz w:val="28"/>
          <w:szCs w:val="28"/>
        </w:rPr>
        <w:t>инфраструктура</w:t>
      </w:r>
      <w:r w:rsidR="00CF087F" w:rsidRPr="009F760C">
        <w:rPr>
          <w:sz w:val="28"/>
          <w:szCs w:val="28"/>
        </w:rPr>
        <w:t xml:space="preserve"> </w:t>
      </w:r>
      <w:r w:rsidRPr="009F760C">
        <w:rPr>
          <w:sz w:val="28"/>
          <w:szCs w:val="28"/>
        </w:rPr>
        <w:t xml:space="preserve">с соответствующим уровнем информационной безопасности, включающая: </w:t>
      </w:r>
      <w:r w:rsidR="000603BA" w:rsidRPr="009F760C">
        <w:rPr>
          <w:sz w:val="28"/>
          <w:szCs w:val="28"/>
        </w:rPr>
        <w:t>комплекс средств автоматизации</w:t>
      </w:r>
      <w:r w:rsidRPr="009F760C">
        <w:rPr>
          <w:sz w:val="28"/>
          <w:szCs w:val="28"/>
        </w:rPr>
        <w:t xml:space="preserve"> ЕДДС</w:t>
      </w:r>
      <w:r w:rsidR="00A43D6F" w:rsidRPr="009F760C">
        <w:rPr>
          <w:sz w:val="28"/>
          <w:szCs w:val="28"/>
        </w:rPr>
        <w:t xml:space="preserve"> (далее – КСА ЕДДС)</w:t>
      </w:r>
      <w:r w:rsidRPr="009F760C">
        <w:rPr>
          <w:sz w:val="28"/>
          <w:szCs w:val="28"/>
        </w:rPr>
        <w:t>;</w:t>
      </w:r>
      <w:proofErr w:type="gramEnd"/>
      <w:r w:rsidRPr="009F760C">
        <w:rPr>
          <w:sz w:val="28"/>
          <w:szCs w:val="28"/>
        </w:rPr>
        <w:t xml:space="preserve"> КСА системы - 112 (с учетом решений проектно-сметной документации по реализации системы - 112); систему связи и систему оповещения.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20"/>
        <w:rPr>
          <w:color w:val="auto"/>
          <w:sz w:val="28"/>
          <w:szCs w:val="28"/>
        </w:rPr>
      </w:pPr>
      <w:r w:rsidRPr="009F760C">
        <w:rPr>
          <w:color w:val="auto"/>
          <w:sz w:val="28"/>
          <w:szCs w:val="28"/>
        </w:rPr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</w:t>
      </w:r>
      <w:proofErr w:type="gramStart"/>
      <w:r w:rsidRPr="009F760C">
        <w:rPr>
          <w:color w:val="auto"/>
          <w:sz w:val="28"/>
          <w:szCs w:val="28"/>
        </w:rPr>
        <w:t>зарегистрирован</w:t>
      </w:r>
      <w:proofErr w:type="gramEnd"/>
      <w:r w:rsidRPr="009F760C">
        <w:rPr>
          <w:color w:val="auto"/>
          <w:sz w:val="28"/>
          <w:szCs w:val="28"/>
        </w:rPr>
        <w:t xml:space="preserve"> в Минюсте России 26.10.2020 № 60567).</w:t>
      </w:r>
    </w:p>
    <w:p w:rsidR="00C02D0A" w:rsidRPr="009F760C" w:rsidRDefault="00811F81" w:rsidP="00811F81">
      <w:pPr>
        <w:pStyle w:val="21"/>
        <w:numPr>
          <w:ilvl w:val="1"/>
          <w:numId w:val="14"/>
        </w:numPr>
        <w:shd w:val="clear" w:color="auto" w:fill="auto"/>
        <w:tabs>
          <w:tab w:val="left" w:pos="1465"/>
        </w:tabs>
        <w:spacing w:line="322" w:lineRule="exact"/>
        <w:ind w:left="0" w:right="20" w:firstLine="709"/>
        <w:rPr>
          <w:sz w:val="28"/>
          <w:szCs w:val="28"/>
        </w:rPr>
      </w:pPr>
      <w:r w:rsidRPr="009F760C">
        <w:rPr>
          <w:sz w:val="28"/>
          <w:szCs w:val="28"/>
        </w:rPr>
        <w:t xml:space="preserve"> </w:t>
      </w:r>
      <w:r w:rsidR="002B7DEA" w:rsidRPr="009F760C">
        <w:rPr>
          <w:sz w:val="28"/>
          <w:szCs w:val="28"/>
        </w:rPr>
        <w:t>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9F760C">
        <w:rPr>
          <w:sz w:val="28"/>
          <w:szCs w:val="28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C02D0A" w:rsidRPr="009F760C" w:rsidRDefault="00811F81" w:rsidP="009F760C">
      <w:pPr>
        <w:pStyle w:val="21"/>
        <w:shd w:val="clear" w:color="auto" w:fill="auto"/>
        <w:tabs>
          <w:tab w:val="left" w:pos="1701"/>
        </w:tabs>
        <w:spacing w:line="322" w:lineRule="exact"/>
        <w:ind w:right="20" w:firstLine="709"/>
        <w:rPr>
          <w:sz w:val="28"/>
          <w:szCs w:val="28"/>
        </w:rPr>
      </w:pPr>
      <w:r w:rsidRPr="009F760C">
        <w:rPr>
          <w:sz w:val="28"/>
          <w:szCs w:val="28"/>
        </w:rPr>
        <w:t>10.2.1.</w:t>
      </w:r>
      <w:r w:rsidR="002B7DEA" w:rsidRPr="009F760C">
        <w:rPr>
          <w:sz w:val="28"/>
          <w:szCs w:val="28"/>
        </w:rPr>
        <w:t>Система хранения, обработки и передачи данных должна состоять из следующих элементов:</w:t>
      </w:r>
      <w:r w:rsidR="00764F7D" w:rsidRPr="009F760C">
        <w:rPr>
          <w:sz w:val="28"/>
          <w:szCs w:val="28"/>
        </w:rPr>
        <w:t xml:space="preserve"> </w:t>
      </w:r>
      <w:r w:rsidR="002B7DEA" w:rsidRPr="009F760C">
        <w:rPr>
          <w:sz w:val="28"/>
          <w:szCs w:val="28"/>
        </w:rPr>
        <w:t>оборудование</w:t>
      </w:r>
      <w:r w:rsidR="00764F7D" w:rsidRPr="009F760C">
        <w:rPr>
          <w:sz w:val="28"/>
          <w:szCs w:val="28"/>
        </w:rPr>
        <w:t xml:space="preserve"> </w:t>
      </w:r>
      <w:r w:rsidR="002B7DEA" w:rsidRPr="009F760C">
        <w:rPr>
          <w:sz w:val="28"/>
          <w:szCs w:val="28"/>
        </w:rPr>
        <w:t>ЛВС; оборудование хранения</w:t>
      </w:r>
      <w:r w:rsidR="00764F7D" w:rsidRPr="009F760C">
        <w:rPr>
          <w:sz w:val="28"/>
          <w:szCs w:val="28"/>
        </w:rPr>
        <w:t xml:space="preserve"> </w:t>
      </w:r>
      <w:r w:rsidR="002B7DEA" w:rsidRPr="009F760C">
        <w:rPr>
          <w:sz w:val="28"/>
          <w:szCs w:val="28"/>
        </w:rPr>
        <w:t>и обработки данных; оргтехника.</w:t>
      </w:r>
    </w:p>
    <w:p w:rsidR="00764F7D" w:rsidRPr="009F760C" w:rsidRDefault="00811F81" w:rsidP="009F760C">
      <w:pPr>
        <w:pStyle w:val="21"/>
        <w:shd w:val="clear" w:color="auto" w:fill="auto"/>
        <w:tabs>
          <w:tab w:val="left" w:pos="1701"/>
          <w:tab w:val="right" w:pos="9652"/>
        </w:tabs>
        <w:spacing w:line="322" w:lineRule="exact"/>
        <w:ind w:right="20" w:firstLine="709"/>
        <w:rPr>
          <w:sz w:val="28"/>
          <w:szCs w:val="28"/>
        </w:rPr>
      </w:pPr>
      <w:r w:rsidRPr="009F760C">
        <w:rPr>
          <w:sz w:val="28"/>
          <w:szCs w:val="28"/>
        </w:rPr>
        <w:t>10.2.</w:t>
      </w:r>
      <w:r w:rsidR="00C0107C" w:rsidRPr="009F760C">
        <w:rPr>
          <w:sz w:val="28"/>
          <w:szCs w:val="28"/>
        </w:rPr>
        <w:t>1.1.</w:t>
      </w:r>
      <w:r w:rsidR="002B7DEA" w:rsidRPr="009F760C">
        <w:rPr>
          <w:sz w:val="28"/>
          <w:szCs w:val="28"/>
        </w:rPr>
        <w:t xml:space="preserve"> Оборудование ЛВС должно обеспечивать объединение АРМ ЕДДС для обмена между ними информацией в электронном виде, подключение к внешни</w:t>
      </w:r>
      <w:r w:rsidR="00D93721" w:rsidRPr="009F760C">
        <w:rPr>
          <w:sz w:val="28"/>
          <w:szCs w:val="28"/>
        </w:rPr>
        <w:t>м сетям (выделенным сетям связи и интернет). П</w:t>
      </w:r>
      <w:r w:rsidR="002B7DEA" w:rsidRPr="009F760C">
        <w:rPr>
          <w:sz w:val="28"/>
          <w:szCs w:val="28"/>
        </w:rPr>
        <w:t>одключение ЛВС</w:t>
      </w:r>
      <w:r w:rsidR="00D93721" w:rsidRPr="009F760C">
        <w:rPr>
          <w:sz w:val="28"/>
          <w:szCs w:val="28"/>
        </w:rPr>
        <w:t xml:space="preserve"> </w:t>
      </w:r>
      <w:r w:rsidR="002B7DEA" w:rsidRPr="009F760C">
        <w:rPr>
          <w:sz w:val="28"/>
          <w:szCs w:val="28"/>
        </w:rPr>
        <w:t>к</w:t>
      </w:r>
      <w:r w:rsidR="00D93721" w:rsidRPr="009F760C">
        <w:rPr>
          <w:sz w:val="28"/>
          <w:szCs w:val="28"/>
        </w:rPr>
        <w:t xml:space="preserve"> </w:t>
      </w:r>
      <w:r w:rsidR="002B7DEA" w:rsidRPr="009F760C">
        <w:rPr>
          <w:sz w:val="28"/>
          <w:szCs w:val="28"/>
        </w:rPr>
        <w:tab/>
        <w:t xml:space="preserve">сети интернет должно </w:t>
      </w:r>
    </w:p>
    <w:p w:rsidR="00C02D0A" w:rsidRPr="009F760C" w:rsidRDefault="002B7DEA" w:rsidP="00764F7D">
      <w:pPr>
        <w:pStyle w:val="21"/>
        <w:shd w:val="clear" w:color="auto" w:fill="auto"/>
        <w:tabs>
          <w:tab w:val="left" w:pos="1701"/>
          <w:tab w:val="right" w:pos="9652"/>
        </w:tabs>
        <w:spacing w:line="322" w:lineRule="exact"/>
        <w:ind w:left="20" w:right="20"/>
        <w:rPr>
          <w:sz w:val="28"/>
          <w:szCs w:val="28"/>
        </w:rPr>
      </w:pPr>
      <w:r w:rsidRPr="009F760C">
        <w:rPr>
          <w:sz w:val="28"/>
          <w:szCs w:val="28"/>
        </w:rPr>
        <w:t>осуществляться только</w:t>
      </w:r>
      <w:r w:rsidR="00764F7D" w:rsidRPr="009F760C">
        <w:rPr>
          <w:sz w:val="28"/>
          <w:szCs w:val="28"/>
        </w:rPr>
        <w:t xml:space="preserve"> </w:t>
      </w:r>
      <w:r w:rsidRPr="009F760C">
        <w:rPr>
          <w:sz w:val="28"/>
          <w:szCs w:val="28"/>
        </w:rPr>
        <w:t>с применением</w:t>
      </w:r>
      <w:r w:rsidR="00764F7D" w:rsidRPr="009F760C">
        <w:rPr>
          <w:sz w:val="28"/>
          <w:szCs w:val="28"/>
        </w:rPr>
        <w:t xml:space="preserve"> </w:t>
      </w:r>
      <w:r w:rsidRPr="009F760C">
        <w:rPr>
          <w:sz w:val="28"/>
          <w:szCs w:val="28"/>
        </w:rPr>
        <w:t>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</w:t>
      </w:r>
    </w:p>
    <w:p w:rsidR="00C02D0A" w:rsidRPr="009F760C" w:rsidRDefault="002B7DEA" w:rsidP="00E81783">
      <w:pPr>
        <w:pStyle w:val="21"/>
        <w:shd w:val="clear" w:color="auto" w:fill="auto"/>
        <w:tabs>
          <w:tab w:val="left" w:pos="5594"/>
          <w:tab w:val="right" w:pos="9652"/>
        </w:tabs>
        <w:spacing w:line="322" w:lineRule="exact"/>
        <w:ind w:left="20" w:firstLine="720"/>
        <w:rPr>
          <w:sz w:val="28"/>
          <w:szCs w:val="28"/>
        </w:rPr>
      </w:pPr>
      <w:r w:rsidRPr="009F760C">
        <w:rPr>
          <w:sz w:val="28"/>
          <w:szCs w:val="28"/>
        </w:rPr>
        <w:t>Подключение АРМ персонала</w:t>
      </w:r>
      <w:r w:rsidR="00D93721" w:rsidRPr="009F760C">
        <w:rPr>
          <w:sz w:val="28"/>
          <w:szCs w:val="28"/>
        </w:rPr>
        <w:t xml:space="preserve"> </w:t>
      </w:r>
      <w:r w:rsidRPr="009F760C">
        <w:rPr>
          <w:sz w:val="28"/>
          <w:szCs w:val="28"/>
        </w:rPr>
        <w:t>ЕДДС</w:t>
      </w:r>
      <w:r w:rsidR="002F7810" w:rsidRPr="009F760C">
        <w:rPr>
          <w:sz w:val="28"/>
          <w:szCs w:val="28"/>
        </w:rPr>
        <w:t xml:space="preserve"> </w:t>
      </w:r>
      <w:r w:rsidRPr="009F760C">
        <w:rPr>
          <w:sz w:val="28"/>
          <w:szCs w:val="28"/>
        </w:rPr>
        <w:t>к</w:t>
      </w:r>
      <w:r w:rsidR="00D93721" w:rsidRPr="009F760C">
        <w:rPr>
          <w:sz w:val="28"/>
          <w:szCs w:val="28"/>
        </w:rPr>
        <w:t xml:space="preserve"> </w:t>
      </w:r>
      <w:r w:rsidRPr="009F760C">
        <w:rPr>
          <w:sz w:val="28"/>
          <w:szCs w:val="28"/>
        </w:rPr>
        <w:t>информационно</w:t>
      </w:r>
      <w:r w:rsidRPr="009F760C">
        <w:rPr>
          <w:sz w:val="28"/>
          <w:szCs w:val="28"/>
        </w:rPr>
        <w:softHyphen/>
      </w:r>
      <w:r w:rsidR="00D93721" w:rsidRPr="009F760C">
        <w:rPr>
          <w:sz w:val="28"/>
          <w:szCs w:val="28"/>
        </w:rPr>
        <w:t>-</w:t>
      </w:r>
      <w:r w:rsidRPr="009F760C">
        <w:rPr>
          <w:sz w:val="28"/>
          <w:szCs w:val="28"/>
        </w:rPr>
        <w:t>телекоммуникационной инфраструктуре МЧС России должно осуществляться только с применением сертифицированных сре</w:t>
      </w:r>
      <w:proofErr w:type="gramStart"/>
      <w:r w:rsidRPr="009F760C">
        <w:rPr>
          <w:sz w:val="28"/>
          <w:szCs w:val="28"/>
        </w:rPr>
        <w:t>дств кр</w:t>
      </w:r>
      <w:proofErr w:type="gramEnd"/>
      <w:r w:rsidRPr="009F760C">
        <w:rPr>
          <w:sz w:val="28"/>
          <w:szCs w:val="28"/>
        </w:rPr>
        <w:t>иптографической защиты</w:t>
      </w:r>
      <w:r w:rsidR="00E81783" w:rsidRPr="009F760C">
        <w:rPr>
          <w:sz w:val="28"/>
          <w:szCs w:val="28"/>
        </w:rPr>
        <w:t xml:space="preserve"> </w:t>
      </w:r>
      <w:r w:rsidRPr="009F760C">
        <w:rPr>
          <w:sz w:val="28"/>
          <w:szCs w:val="28"/>
        </w:rPr>
        <w:t>информации.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9F760C">
        <w:rPr>
          <w:sz w:val="28"/>
          <w:szCs w:val="28"/>
        </w:rPr>
        <w:t>Оборудование ЛВС должно состоять из следующих основных компонентов: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firstLine="720"/>
        <w:rPr>
          <w:sz w:val="28"/>
          <w:szCs w:val="28"/>
        </w:rPr>
      </w:pPr>
      <w:r w:rsidRPr="009F760C">
        <w:rPr>
          <w:sz w:val="28"/>
          <w:szCs w:val="28"/>
        </w:rPr>
        <w:t>первичный маршрутизатор (коммутатор);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firstLine="720"/>
        <w:rPr>
          <w:sz w:val="28"/>
          <w:szCs w:val="28"/>
        </w:rPr>
      </w:pPr>
      <w:r w:rsidRPr="009F760C">
        <w:rPr>
          <w:sz w:val="28"/>
          <w:szCs w:val="28"/>
        </w:rPr>
        <w:t>коммутаторы для построения иерархической структуры сети.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9F760C">
        <w:rPr>
          <w:sz w:val="28"/>
          <w:szCs w:val="28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9F760C">
        <w:rPr>
          <w:sz w:val="28"/>
          <w:szCs w:val="28"/>
        </w:rP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C02D0A" w:rsidRPr="009F760C" w:rsidRDefault="00811F81" w:rsidP="009F760C">
      <w:pPr>
        <w:pStyle w:val="21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 w:rsidRPr="009F760C">
        <w:rPr>
          <w:sz w:val="28"/>
          <w:szCs w:val="28"/>
        </w:rPr>
        <w:t>10.2.</w:t>
      </w:r>
      <w:r w:rsidR="00C0107C" w:rsidRPr="009F760C">
        <w:rPr>
          <w:sz w:val="28"/>
          <w:szCs w:val="28"/>
        </w:rPr>
        <w:t>1</w:t>
      </w:r>
      <w:r w:rsidRPr="009F760C">
        <w:rPr>
          <w:sz w:val="28"/>
          <w:szCs w:val="28"/>
        </w:rPr>
        <w:t>.</w:t>
      </w:r>
      <w:r w:rsidR="005D3F43" w:rsidRPr="009F760C">
        <w:rPr>
          <w:sz w:val="28"/>
          <w:szCs w:val="28"/>
        </w:rPr>
        <w:t>2</w:t>
      </w:r>
      <w:r w:rsidR="00C0107C" w:rsidRPr="009F760C">
        <w:rPr>
          <w:sz w:val="28"/>
          <w:szCs w:val="28"/>
        </w:rPr>
        <w:t>.</w:t>
      </w:r>
      <w:r w:rsidR="002B7DEA" w:rsidRPr="009F760C">
        <w:rPr>
          <w:sz w:val="28"/>
          <w:szCs w:val="28"/>
        </w:rPr>
        <w:t xml:space="preserve"> Оборудование хранения и обработки данных должно включать в </w:t>
      </w:r>
      <w:r w:rsidR="002B7DEA" w:rsidRPr="009F760C">
        <w:rPr>
          <w:sz w:val="28"/>
          <w:szCs w:val="28"/>
        </w:rPr>
        <w:lastRenderedPageBreak/>
        <w:t>себя следующие основные элементы: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9F760C">
        <w:rPr>
          <w:sz w:val="28"/>
          <w:szCs w:val="28"/>
        </w:rPr>
        <w:t>сервера повышенной производительности для хранения информации (файлы, базы данных);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firstLine="720"/>
        <w:rPr>
          <w:sz w:val="28"/>
          <w:szCs w:val="28"/>
        </w:rPr>
      </w:pPr>
      <w:r w:rsidRPr="009F760C">
        <w:rPr>
          <w:sz w:val="28"/>
          <w:szCs w:val="28"/>
        </w:rPr>
        <w:t>АРМ персонала ЕДДС с установленными информационными системами.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9F760C">
        <w:rPr>
          <w:sz w:val="28"/>
          <w:szCs w:val="28"/>
        </w:rPr>
        <w:t xml:space="preserve">Сервера должны обеспечивать хранение и обработку </w:t>
      </w:r>
      <w:proofErr w:type="gramStart"/>
      <w:r w:rsidRPr="009F760C">
        <w:rPr>
          <w:sz w:val="28"/>
          <w:szCs w:val="28"/>
        </w:rPr>
        <w:t>информации</w:t>
      </w:r>
      <w:proofErr w:type="gramEnd"/>
      <w:r w:rsidRPr="009F760C">
        <w:rPr>
          <w:sz w:val="28"/>
          <w:szCs w:val="28"/>
        </w:rPr>
        <w:t xml:space="preserve">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9F760C">
        <w:rPr>
          <w:sz w:val="28"/>
          <w:szCs w:val="28"/>
        </w:rP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C02D0A" w:rsidRPr="009F760C" w:rsidRDefault="00811F81" w:rsidP="009F760C">
      <w:pPr>
        <w:pStyle w:val="21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 w:rsidRPr="009F760C">
        <w:rPr>
          <w:sz w:val="28"/>
          <w:szCs w:val="28"/>
        </w:rPr>
        <w:t>10.2.</w:t>
      </w:r>
      <w:r w:rsidR="00C0107C" w:rsidRPr="009F760C">
        <w:rPr>
          <w:sz w:val="28"/>
          <w:szCs w:val="28"/>
        </w:rPr>
        <w:t>2</w:t>
      </w:r>
      <w:r w:rsidRPr="009F760C">
        <w:rPr>
          <w:sz w:val="28"/>
          <w:szCs w:val="28"/>
        </w:rPr>
        <w:t>.</w:t>
      </w:r>
      <w:r w:rsidR="002B7DEA" w:rsidRPr="009F760C">
        <w:rPr>
          <w:sz w:val="28"/>
          <w:szCs w:val="28"/>
        </w:rPr>
        <w:t xml:space="preserve"> 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:rsidR="00C02D0A" w:rsidRPr="009F760C" w:rsidRDefault="00811F81" w:rsidP="009F760C">
      <w:pPr>
        <w:pStyle w:val="21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 w:rsidRPr="009F760C">
        <w:rPr>
          <w:sz w:val="28"/>
          <w:szCs w:val="28"/>
        </w:rPr>
        <w:t>10.2.</w:t>
      </w:r>
      <w:r w:rsidR="00C0107C" w:rsidRPr="009F760C">
        <w:rPr>
          <w:sz w:val="28"/>
          <w:szCs w:val="28"/>
        </w:rPr>
        <w:t>2</w:t>
      </w:r>
      <w:r w:rsidRPr="009F760C">
        <w:rPr>
          <w:sz w:val="28"/>
          <w:szCs w:val="28"/>
        </w:rPr>
        <w:t>.</w:t>
      </w:r>
      <w:r w:rsidR="00C0107C" w:rsidRPr="009F760C">
        <w:rPr>
          <w:sz w:val="28"/>
          <w:szCs w:val="28"/>
        </w:rPr>
        <w:t>1.</w:t>
      </w:r>
      <w:r w:rsidR="002B7DEA" w:rsidRPr="009F760C">
        <w:rPr>
          <w:sz w:val="28"/>
          <w:szCs w:val="28"/>
        </w:rPr>
        <w:t xml:space="preserve"> Видеокодек может быть </w:t>
      </w:r>
      <w:proofErr w:type="gramStart"/>
      <w:r w:rsidR="002B7DEA" w:rsidRPr="009F760C">
        <w:rPr>
          <w:sz w:val="28"/>
          <w:szCs w:val="28"/>
        </w:rPr>
        <w:t>реализован</w:t>
      </w:r>
      <w:proofErr w:type="gramEnd"/>
      <w:r w:rsidR="002B7DEA" w:rsidRPr="009F760C">
        <w:rPr>
          <w:sz w:val="28"/>
          <w:szCs w:val="28"/>
        </w:rPr>
        <w:t xml:space="preserve"> как на аппаратной, так и на программной платформе. Видеокодек должен обеспечивать: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firstLine="720"/>
        <w:rPr>
          <w:sz w:val="28"/>
          <w:szCs w:val="28"/>
        </w:rPr>
      </w:pPr>
      <w:r w:rsidRPr="009F760C">
        <w:rPr>
          <w:sz w:val="28"/>
          <w:szCs w:val="28"/>
        </w:rPr>
        <w:t xml:space="preserve">работу по основным протоколам видеосвязи </w:t>
      </w:r>
      <w:r w:rsidRPr="009F760C">
        <w:rPr>
          <w:sz w:val="28"/>
          <w:szCs w:val="28"/>
          <w:lang w:eastAsia="en-US" w:bidi="en-US"/>
        </w:rPr>
        <w:t>(</w:t>
      </w:r>
      <w:r w:rsidRPr="009F760C">
        <w:rPr>
          <w:sz w:val="28"/>
          <w:szCs w:val="28"/>
          <w:lang w:val="en-US" w:eastAsia="en-US" w:bidi="en-US"/>
        </w:rPr>
        <w:t>H</w:t>
      </w:r>
      <w:r w:rsidRPr="009F760C">
        <w:rPr>
          <w:sz w:val="28"/>
          <w:szCs w:val="28"/>
          <w:lang w:eastAsia="en-US" w:bidi="en-US"/>
        </w:rPr>
        <w:t xml:space="preserve">.323, </w:t>
      </w:r>
      <w:r w:rsidRPr="009F760C">
        <w:rPr>
          <w:sz w:val="28"/>
          <w:szCs w:val="28"/>
          <w:lang w:val="en-US" w:eastAsia="en-US" w:bidi="en-US"/>
        </w:rPr>
        <w:t>SIP</w:t>
      </w:r>
      <w:r w:rsidRPr="009F760C">
        <w:rPr>
          <w:sz w:val="28"/>
          <w:szCs w:val="28"/>
          <w:lang w:eastAsia="en-US" w:bidi="en-US"/>
        </w:rPr>
        <w:t>);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firstLine="720"/>
        <w:rPr>
          <w:sz w:val="28"/>
          <w:szCs w:val="28"/>
        </w:rPr>
      </w:pPr>
      <w:r w:rsidRPr="009F760C">
        <w:rPr>
          <w:sz w:val="28"/>
          <w:szCs w:val="28"/>
        </w:rPr>
        <w:t>выбор скорости соединения;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firstLine="720"/>
        <w:rPr>
          <w:sz w:val="28"/>
          <w:szCs w:val="28"/>
        </w:rPr>
      </w:pPr>
      <w:r w:rsidRPr="009F760C">
        <w:rPr>
          <w:sz w:val="28"/>
          <w:szCs w:val="28"/>
        </w:rPr>
        <w:t>подключение видеокамер в качестве источника изображения;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firstLine="720"/>
        <w:rPr>
          <w:sz w:val="28"/>
          <w:szCs w:val="28"/>
        </w:rPr>
      </w:pPr>
      <w:r w:rsidRPr="009F760C">
        <w:rPr>
          <w:sz w:val="28"/>
          <w:szCs w:val="28"/>
        </w:rPr>
        <w:t>подключение микрофонного оборудования в качестве источника звука.</w:t>
      </w:r>
    </w:p>
    <w:p w:rsidR="00C02D0A" w:rsidRPr="009F760C" w:rsidRDefault="009F760C" w:rsidP="00811F81">
      <w:pPr>
        <w:pStyle w:val="21"/>
        <w:shd w:val="clear" w:color="auto" w:fill="auto"/>
        <w:spacing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1F81" w:rsidRPr="009F760C">
        <w:rPr>
          <w:sz w:val="28"/>
          <w:szCs w:val="28"/>
        </w:rPr>
        <w:t>10.2.</w:t>
      </w:r>
      <w:r w:rsidR="00C0107C" w:rsidRPr="009F760C">
        <w:rPr>
          <w:sz w:val="28"/>
          <w:szCs w:val="28"/>
        </w:rPr>
        <w:t>2</w:t>
      </w:r>
      <w:r w:rsidR="00811F81" w:rsidRPr="009F760C">
        <w:rPr>
          <w:sz w:val="28"/>
          <w:szCs w:val="28"/>
        </w:rPr>
        <w:t>.</w:t>
      </w:r>
      <w:r w:rsidR="00C0107C" w:rsidRPr="009F760C">
        <w:rPr>
          <w:sz w:val="28"/>
          <w:szCs w:val="28"/>
        </w:rPr>
        <w:t>2.</w:t>
      </w:r>
      <w:r w:rsidR="002B7DEA" w:rsidRPr="009F760C">
        <w:rPr>
          <w:sz w:val="28"/>
          <w:szCs w:val="28"/>
        </w:rPr>
        <w:t xml:space="preserve"> 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</w:t>
      </w:r>
      <w:proofErr w:type="spellStart"/>
      <w:r w:rsidR="002B7DEA" w:rsidRPr="009F760C">
        <w:rPr>
          <w:sz w:val="28"/>
          <w:szCs w:val="28"/>
        </w:rPr>
        <w:t>трансфокации</w:t>
      </w:r>
      <w:proofErr w:type="spellEnd"/>
      <w:r w:rsidR="002B7DEA" w:rsidRPr="009F760C">
        <w:rPr>
          <w:sz w:val="28"/>
          <w:szCs w:val="28"/>
        </w:rPr>
        <w:t xml:space="preserve">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C02D0A" w:rsidRPr="009F760C" w:rsidRDefault="009F760C" w:rsidP="00811F81">
      <w:pPr>
        <w:pStyle w:val="21"/>
        <w:shd w:val="clear" w:color="auto" w:fill="auto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1F81" w:rsidRPr="009F760C">
        <w:rPr>
          <w:sz w:val="28"/>
          <w:szCs w:val="28"/>
        </w:rPr>
        <w:t>10.2.</w:t>
      </w:r>
      <w:r w:rsidR="00C0107C" w:rsidRPr="009F760C">
        <w:rPr>
          <w:sz w:val="28"/>
          <w:szCs w:val="28"/>
        </w:rPr>
        <w:t>2</w:t>
      </w:r>
      <w:r w:rsidR="00811F81" w:rsidRPr="009F760C">
        <w:rPr>
          <w:sz w:val="28"/>
          <w:szCs w:val="28"/>
        </w:rPr>
        <w:t>.</w:t>
      </w:r>
      <w:r w:rsidR="00C0107C" w:rsidRPr="009F760C">
        <w:rPr>
          <w:sz w:val="28"/>
          <w:szCs w:val="28"/>
        </w:rPr>
        <w:t>3.</w:t>
      </w:r>
      <w:r w:rsidR="002B7DEA" w:rsidRPr="009F760C">
        <w:rPr>
          <w:sz w:val="28"/>
          <w:szCs w:val="28"/>
        </w:rPr>
        <w:t xml:space="preserve"> Микрофонное оборудование должно обеспечивать: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firstLine="720"/>
        <w:rPr>
          <w:sz w:val="28"/>
          <w:szCs w:val="28"/>
        </w:rPr>
      </w:pPr>
      <w:r w:rsidRPr="009F760C">
        <w:rPr>
          <w:sz w:val="28"/>
          <w:szCs w:val="28"/>
        </w:rPr>
        <w:t>разборчивость речи всех участников селекторного совещания;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firstLine="720"/>
        <w:rPr>
          <w:sz w:val="28"/>
          <w:szCs w:val="28"/>
        </w:rPr>
      </w:pPr>
      <w:r w:rsidRPr="009F760C">
        <w:rPr>
          <w:sz w:val="28"/>
          <w:szCs w:val="28"/>
        </w:rPr>
        <w:t>подавление «обратной связи»;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firstLine="720"/>
        <w:rPr>
          <w:sz w:val="28"/>
          <w:szCs w:val="28"/>
        </w:rPr>
      </w:pPr>
      <w:r w:rsidRPr="009F760C">
        <w:rPr>
          <w:sz w:val="28"/>
          <w:szCs w:val="28"/>
        </w:rPr>
        <w:t>включение/выключение микрофонов участниками совещания;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firstLine="720"/>
        <w:rPr>
          <w:sz w:val="28"/>
          <w:szCs w:val="28"/>
        </w:rPr>
      </w:pPr>
      <w:r w:rsidRPr="009F760C">
        <w:rPr>
          <w:sz w:val="28"/>
          <w:szCs w:val="28"/>
        </w:rPr>
        <w:t>возможность использования более чем одного микрофона.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right="20" w:firstLine="720"/>
        <w:rPr>
          <w:sz w:val="28"/>
          <w:szCs w:val="28"/>
        </w:rPr>
      </w:pPr>
      <w:r w:rsidRPr="009F760C">
        <w:rPr>
          <w:sz w:val="28"/>
          <w:szCs w:val="28"/>
        </w:rPr>
        <w:t>При необходимости, для подключения микрофонов может быть использован микшерный пульт.</w:t>
      </w:r>
    </w:p>
    <w:p w:rsidR="00C02D0A" w:rsidRPr="009F760C" w:rsidRDefault="00811F81" w:rsidP="00811F81">
      <w:pPr>
        <w:pStyle w:val="21"/>
        <w:shd w:val="clear" w:color="auto" w:fill="auto"/>
        <w:spacing w:line="322" w:lineRule="exact"/>
        <w:ind w:right="20"/>
        <w:rPr>
          <w:sz w:val="28"/>
          <w:szCs w:val="28"/>
        </w:rPr>
      </w:pPr>
      <w:r w:rsidRPr="009F760C">
        <w:rPr>
          <w:sz w:val="28"/>
          <w:szCs w:val="28"/>
        </w:rPr>
        <w:t xml:space="preserve">            10.2.</w:t>
      </w:r>
      <w:r w:rsidR="00C0107C" w:rsidRPr="009F760C">
        <w:rPr>
          <w:sz w:val="28"/>
          <w:szCs w:val="28"/>
        </w:rPr>
        <w:t>2</w:t>
      </w:r>
      <w:r w:rsidRPr="009F760C">
        <w:rPr>
          <w:sz w:val="28"/>
          <w:szCs w:val="28"/>
        </w:rPr>
        <w:t>.</w:t>
      </w:r>
      <w:r w:rsidR="00C0107C" w:rsidRPr="009F760C">
        <w:rPr>
          <w:sz w:val="28"/>
          <w:szCs w:val="28"/>
        </w:rPr>
        <w:t>4.</w:t>
      </w:r>
      <w:r w:rsidR="002B7DEA" w:rsidRPr="009F760C">
        <w:rPr>
          <w:sz w:val="28"/>
          <w:szCs w:val="28"/>
        </w:rPr>
        <w:t xml:space="preserve"> Оборудование звукоусиления должно обеспечивать транслирование звука от удаленного абонента без искажений.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right="20" w:firstLine="720"/>
        <w:rPr>
          <w:sz w:val="28"/>
          <w:szCs w:val="28"/>
        </w:rPr>
      </w:pPr>
      <w:r w:rsidRPr="009F760C">
        <w:rPr>
          <w:sz w:val="28"/>
          <w:szCs w:val="28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C02D0A" w:rsidRPr="009F760C" w:rsidRDefault="009F760C" w:rsidP="00811F81">
      <w:pPr>
        <w:pStyle w:val="21"/>
        <w:shd w:val="clear" w:color="auto" w:fill="auto"/>
        <w:spacing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1F81" w:rsidRPr="009F760C">
        <w:rPr>
          <w:sz w:val="28"/>
          <w:szCs w:val="28"/>
        </w:rPr>
        <w:t>10.2.</w:t>
      </w:r>
      <w:r w:rsidR="00C0107C" w:rsidRPr="009F760C">
        <w:rPr>
          <w:sz w:val="28"/>
          <w:szCs w:val="28"/>
        </w:rPr>
        <w:t>2</w:t>
      </w:r>
      <w:r w:rsidR="00811F81" w:rsidRPr="009F760C">
        <w:rPr>
          <w:sz w:val="28"/>
          <w:szCs w:val="28"/>
        </w:rPr>
        <w:t>.</w:t>
      </w:r>
      <w:r w:rsidR="00C0107C" w:rsidRPr="009F760C">
        <w:rPr>
          <w:sz w:val="28"/>
          <w:szCs w:val="28"/>
        </w:rPr>
        <w:t>5.</w:t>
      </w:r>
      <w:r w:rsidR="002B7DEA" w:rsidRPr="009F760C">
        <w:rPr>
          <w:sz w:val="28"/>
          <w:szCs w:val="28"/>
        </w:rPr>
        <w:t xml:space="preserve"> Изображение от удаленного абонента должно передаваться на систему отображения информации ЕДДС.</w:t>
      </w:r>
    </w:p>
    <w:p w:rsidR="00C02D0A" w:rsidRPr="009F760C" w:rsidRDefault="009F760C" w:rsidP="00811F81">
      <w:pPr>
        <w:pStyle w:val="21"/>
        <w:shd w:val="clear" w:color="auto" w:fill="auto"/>
        <w:spacing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1F81" w:rsidRPr="009F760C">
        <w:rPr>
          <w:sz w:val="28"/>
          <w:szCs w:val="28"/>
        </w:rPr>
        <w:t>10.2.</w:t>
      </w:r>
      <w:r w:rsidR="00C0107C" w:rsidRPr="009F760C">
        <w:rPr>
          <w:sz w:val="28"/>
          <w:szCs w:val="28"/>
        </w:rPr>
        <w:t>2</w:t>
      </w:r>
      <w:r w:rsidR="00811F81" w:rsidRPr="009F760C">
        <w:rPr>
          <w:sz w:val="28"/>
          <w:szCs w:val="28"/>
        </w:rPr>
        <w:t>.</w:t>
      </w:r>
      <w:r w:rsidR="00C0107C" w:rsidRPr="009F760C">
        <w:rPr>
          <w:sz w:val="28"/>
          <w:szCs w:val="28"/>
        </w:rPr>
        <w:t>6.</w:t>
      </w:r>
      <w:r w:rsidR="002B7DEA" w:rsidRPr="009F760C">
        <w:rPr>
          <w:sz w:val="28"/>
          <w:szCs w:val="28"/>
        </w:rPr>
        <w:t xml:space="preserve"> 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C02D0A" w:rsidRPr="009F760C" w:rsidRDefault="009F760C" w:rsidP="00811F81">
      <w:pPr>
        <w:pStyle w:val="21"/>
        <w:shd w:val="clear" w:color="auto" w:fill="auto"/>
        <w:tabs>
          <w:tab w:val="left" w:pos="1426"/>
        </w:tabs>
        <w:spacing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1F81" w:rsidRPr="009F760C">
        <w:rPr>
          <w:sz w:val="28"/>
          <w:szCs w:val="28"/>
        </w:rPr>
        <w:t>10.</w:t>
      </w:r>
      <w:r w:rsidR="00C0107C" w:rsidRPr="009F760C">
        <w:rPr>
          <w:sz w:val="28"/>
          <w:szCs w:val="28"/>
        </w:rPr>
        <w:t>3</w:t>
      </w:r>
      <w:r w:rsidR="00811F81" w:rsidRPr="009F760C">
        <w:rPr>
          <w:sz w:val="28"/>
          <w:szCs w:val="28"/>
        </w:rPr>
        <w:t xml:space="preserve">. </w:t>
      </w:r>
      <w:r w:rsidR="002B7DEA" w:rsidRPr="009F760C">
        <w:rPr>
          <w:sz w:val="28"/>
          <w:szCs w:val="28"/>
        </w:rPr>
        <w:t xml:space="preserve">Система связи и система оповещения должна включать в себя: </w:t>
      </w:r>
      <w:r w:rsidR="002B7DEA" w:rsidRPr="009F760C">
        <w:rPr>
          <w:sz w:val="28"/>
          <w:szCs w:val="28"/>
        </w:rPr>
        <w:lastRenderedPageBreak/>
        <w:t>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лиц.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right="20" w:firstLine="720"/>
        <w:rPr>
          <w:sz w:val="28"/>
          <w:szCs w:val="28"/>
        </w:rPr>
      </w:pPr>
      <w:r w:rsidRPr="009F760C">
        <w:rPr>
          <w:sz w:val="28"/>
          <w:szCs w:val="28"/>
        </w:rPr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C02D0A" w:rsidRPr="009F760C" w:rsidRDefault="00C0107C" w:rsidP="009F760C">
      <w:pPr>
        <w:pStyle w:val="21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 w:rsidRPr="009F760C">
        <w:rPr>
          <w:sz w:val="28"/>
          <w:szCs w:val="28"/>
        </w:rPr>
        <w:t>10.3.1.</w:t>
      </w:r>
      <w:r w:rsidR="002B7DEA" w:rsidRPr="009F760C">
        <w:rPr>
          <w:sz w:val="28"/>
          <w:szCs w:val="28"/>
        </w:rPr>
        <w:t xml:space="preserve"> Система телефонной связи ЕДДС должна состоять из следующих элементов: телефонные аппараты; система записи телефонных переговоров.</w:t>
      </w:r>
    </w:p>
    <w:p w:rsidR="003A404D" w:rsidRPr="009F760C" w:rsidRDefault="00C0107C" w:rsidP="009F760C">
      <w:pPr>
        <w:pStyle w:val="21"/>
        <w:shd w:val="clear" w:color="auto" w:fill="auto"/>
        <w:spacing w:line="322" w:lineRule="exact"/>
        <w:ind w:right="2460" w:firstLine="709"/>
        <w:jc w:val="left"/>
        <w:rPr>
          <w:sz w:val="28"/>
          <w:szCs w:val="28"/>
        </w:rPr>
      </w:pPr>
      <w:r w:rsidRPr="009F760C">
        <w:rPr>
          <w:sz w:val="28"/>
          <w:szCs w:val="28"/>
        </w:rPr>
        <w:t>10.3.1.1.</w:t>
      </w:r>
      <w:r w:rsidR="002B7DEA" w:rsidRPr="009F760C">
        <w:rPr>
          <w:sz w:val="28"/>
          <w:szCs w:val="28"/>
        </w:rPr>
        <w:t xml:space="preserve">Телефонные аппараты должны обеспечивать: отображение номера звонящего абонента на дисплее; набор номера вызываемого абонента одной кнопкой; одновременную работу нескольких линий; </w:t>
      </w:r>
    </w:p>
    <w:p w:rsidR="00C02D0A" w:rsidRPr="009F760C" w:rsidRDefault="002B7DEA" w:rsidP="003A404D">
      <w:pPr>
        <w:pStyle w:val="21"/>
        <w:shd w:val="clear" w:color="auto" w:fill="auto"/>
        <w:spacing w:line="322" w:lineRule="exact"/>
        <w:ind w:left="720" w:right="2460"/>
        <w:jc w:val="left"/>
        <w:rPr>
          <w:sz w:val="28"/>
          <w:szCs w:val="28"/>
        </w:rPr>
      </w:pPr>
      <w:r w:rsidRPr="009F760C">
        <w:rPr>
          <w:sz w:val="28"/>
          <w:szCs w:val="28"/>
        </w:rPr>
        <w:t>функцию переадресации абонента;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20"/>
        <w:jc w:val="left"/>
        <w:rPr>
          <w:sz w:val="28"/>
          <w:szCs w:val="28"/>
        </w:rPr>
      </w:pPr>
      <w:r w:rsidRPr="009F760C">
        <w:rPr>
          <w:sz w:val="28"/>
          <w:szCs w:val="28"/>
        </w:rPr>
        <w:t>возможность подключения дополнительных консолей для расширения количества абонентов с прямым набором; наличие микротелефонной гарнитуры.</w:t>
      </w:r>
    </w:p>
    <w:p w:rsidR="00C02D0A" w:rsidRPr="009F760C" w:rsidRDefault="00C0107C" w:rsidP="009F760C">
      <w:pPr>
        <w:pStyle w:val="21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 w:rsidRPr="009F760C">
        <w:rPr>
          <w:sz w:val="28"/>
          <w:szCs w:val="28"/>
        </w:rPr>
        <w:t>10.3.1.2</w:t>
      </w:r>
      <w:r w:rsidR="002B7DEA" w:rsidRPr="009F760C">
        <w:rPr>
          <w:sz w:val="28"/>
          <w:szCs w:val="28"/>
        </w:rPr>
        <w:t xml:space="preserve">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C02D0A" w:rsidRPr="009F760C" w:rsidRDefault="00C0107C" w:rsidP="009F760C">
      <w:pPr>
        <w:pStyle w:val="21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 w:rsidRPr="009F760C">
        <w:rPr>
          <w:sz w:val="28"/>
          <w:szCs w:val="28"/>
        </w:rPr>
        <w:t>10.3.1.3.</w:t>
      </w:r>
      <w:r w:rsidR="002B7DEA" w:rsidRPr="009F760C">
        <w:rPr>
          <w:sz w:val="28"/>
          <w:szCs w:val="28"/>
        </w:rPr>
        <w:t xml:space="preserve"> Должны быть обеспечены телефонные каналы связи между ЕДДС</w:t>
      </w:r>
      <w:r w:rsidRPr="009F760C">
        <w:rPr>
          <w:sz w:val="28"/>
          <w:szCs w:val="28"/>
        </w:rPr>
        <w:t xml:space="preserve"> </w:t>
      </w:r>
      <w:r w:rsidR="002B7DEA" w:rsidRPr="009F760C">
        <w:rPr>
          <w:sz w:val="28"/>
          <w:szCs w:val="28"/>
        </w:rPr>
        <w:t xml:space="preserve">и ЦУКС ГУ МЧС России по </w:t>
      </w:r>
      <w:r w:rsidR="006B5AD8" w:rsidRPr="009F760C">
        <w:rPr>
          <w:sz w:val="28"/>
          <w:szCs w:val="28"/>
        </w:rPr>
        <w:t>Вологодской области</w:t>
      </w:r>
      <w:r w:rsidR="002B7DEA" w:rsidRPr="009F760C">
        <w:rPr>
          <w:sz w:val="28"/>
          <w:szCs w:val="28"/>
        </w:rPr>
        <w:t>, ЕДДС соседних муниципальных образований, а также с ДДС, действующими на территории</w:t>
      </w:r>
      <w:r w:rsidR="00A43D6F" w:rsidRPr="009F760C">
        <w:rPr>
          <w:sz w:val="28"/>
          <w:szCs w:val="28"/>
        </w:rPr>
        <w:t xml:space="preserve"> округа</w:t>
      </w:r>
      <w:r w:rsidR="002B7DEA" w:rsidRPr="009F760C">
        <w:rPr>
          <w:sz w:val="28"/>
          <w:szCs w:val="28"/>
        </w:rPr>
        <w:t xml:space="preserve">, в том числе ДДС </w:t>
      </w:r>
      <w:r w:rsidR="00A43D6F" w:rsidRPr="009F760C">
        <w:rPr>
          <w:sz w:val="28"/>
          <w:szCs w:val="28"/>
        </w:rPr>
        <w:t>потенциально опасных объектов (далее ДДС ПОО)</w:t>
      </w:r>
      <w:r w:rsidR="002B7DEA" w:rsidRPr="009F760C">
        <w:rPr>
          <w:sz w:val="28"/>
          <w:szCs w:val="28"/>
        </w:rPr>
        <w:t>.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9F760C">
        <w:rPr>
          <w:sz w:val="28"/>
          <w:szCs w:val="28"/>
        </w:rPr>
        <w:t>Допускается организация телефонной связи путем программирования на консоли кнопок прямого вызова абонента.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720"/>
        <w:rPr>
          <w:sz w:val="28"/>
          <w:szCs w:val="28"/>
        </w:rPr>
      </w:pPr>
      <w:r w:rsidRPr="009F760C">
        <w:rPr>
          <w:sz w:val="28"/>
          <w:szCs w:val="28"/>
        </w:rPr>
        <w:t>Должны быть предусмотрены резервные каналы связи.</w:t>
      </w:r>
    </w:p>
    <w:p w:rsidR="00C02D0A" w:rsidRPr="009F760C" w:rsidRDefault="00C0107C" w:rsidP="009F760C">
      <w:pPr>
        <w:pStyle w:val="21"/>
        <w:shd w:val="clear" w:color="auto" w:fill="auto"/>
        <w:tabs>
          <w:tab w:val="left" w:pos="1705"/>
        </w:tabs>
        <w:spacing w:line="322" w:lineRule="exact"/>
        <w:ind w:right="20" w:firstLine="709"/>
        <w:rPr>
          <w:sz w:val="28"/>
          <w:szCs w:val="28"/>
        </w:rPr>
      </w:pPr>
      <w:r w:rsidRPr="009F760C">
        <w:rPr>
          <w:sz w:val="28"/>
          <w:szCs w:val="28"/>
        </w:rPr>
        <w:t xml:space="preserve">10.3.2. </w:t>
      </w:r>
      <w:r w:rsidR="002B7DEA" w:rsidRPr="009F760C">
        <w:rPr>
          <w:sz w:val="28"/>
          <w:szCs w:val="28"/>
        </w:rPr>
        <w:t>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720" w:right="20"/>
        <w:rPr>
          <w:sz w:val="28"/>
          <w:szCs w:val="28"/>
        </w:rPr>
      </w:pPr>
      <w:r w:rsidRPr="009F760C">
        <w:rPr>
          <w:sz w:val="28"/>
          <w:szCs w:val="28"/>
        </w:rPr>
        <w:t xml:space="preserve">Система радиосвязи должна состоять из следующих основных элементов: </w:t>
      </w:r>
      <w:proofErr w:type="gramStart"/>
      <w:r w:rsidRPr="009F760C">
        <w:rPr>
          <w:sz w:val="28"/>
          <w:szCs w:val="28"/>
        </w:rPr>
        <w:t>УКВ-радиостанция</w:t>
      </w:r>
      <w:proofErr w:type="gramEnd"/>
      <w:r w:rsidRPr="009F760C">
        <w:rPr>
          <w:sz w:val="28"/>
          <w:szCs w:val="28"/>
        </w:rPr>
        <w:t>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720"/>
        <w:rPr>
          <w:sz w:val="28"/>
          <w:szCs w:val="28"/>
        </w:rPr>
      </w:pPr>
      <w:r w:rsidRPr="009F760C">
        <w:rPr>
          <w:sz w:val="28"/>
          <w:szCs w:val="28"/>
        </w:rPr>
        <w:t>КВ-радиостанция.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720"/>
        <w:rPr>
          <w:sz w:val="28"/>
          <w:szCs w:val="28"/>
        </w:rPr>
      </w:pPr>
      <w:r w:rsidRPr="009F760C">
        <w:rPr>
          <w:sz w:val="28"/>
          <w:szCs w:val="28"/>
        </w:rPr>
        <w:t>Для организации радиосетей должны быть получены разрешения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/>
        <w:rPr>
          <w:sz w:val="28"/>
          <w:szCs w:val="28"/>
        </w:rPr>
      </w:pPr>
      <w:r w:rsidRPr="009F760C">
        <w:rPr>
          <w:sz w:val="28"/>
          <w:szCs w:val="28"/>
        </w:rPr>
        <w:t>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C02D0A" w:rsidRPr="009F760C" w:rsidRDefault="00C0107C" w:rsidP="009F760C">
      <w:pPr>
        <w:pStyle w:val="21"/>
        <w:shd w:val="clear" w:color="auto" w:fill="auto"/>
        <w:tabs>
          <w:tab w:val="left" w:pos="1902"/>
        </w:tabs>
        <w:spacing w:line="322" w:lineRule="exact"/>
        <w:ind w:right="20" w:firstLine="709"/>
        <w:rPr>
          <w:sz w:val="28"/>
          <w:szCs w:val="28"/>
        </w:rPr>
      </w:pPr>
      <w:r w:rsidRPr="009F760C">
        <w:rPr>
          <w:sz w:val="28"/>
          <w:szCs w:val="28"/>
        </w:rPr>
        <w:t xml:space="preserve">10.3.3. </w:t>
      </w:r>
      <w:r w:rsidR="002B7DEA" w:rsidRPr="009F760C">
        <w:rPr>
          <w:sz w:val="28"/>
          <w:szCs w:val="28"/>
        </w:rPr>
        <w:t xml:space="preserve">Система оповещения населения должна обеспечивать своевременное доведение сигналов оповещения и экстренной информации до руководящего состава ГО и </w:t>
      </w:r>
      <w:r w:rsidR="0059617E" w:rsidRPr="009F760C">
        <w:rPr>
          <w:sz w:val="28"/>
          <w:szCs w:val="28"/>
        </w:rPr>
        <w:t>Междуреченского</w:t>
      </w:r>
      <w:r w:rsidR="002B7DEA" w:rsidRPr="009F760C">
        <w:rPr>
          <w:sz w:val="28"/>
          <w:szCs w:val="28"/>
        </w:rPr>
        <w:t xml:space="preserve"> звена территориальной </w:t>
      </w:r>
      <w:r w:rsidR="002B7DEA" w:rsidRPr="009F760C">
        <w:rPr>
          <w:sz w:val="28"/>
          <w:szCs w:val="28"/>
        </w:rPr>
        <w:lastRenderedPageBreak/>
        <w:t xml:space="preserve">подсистемы РСЧС, сил ГО и РСЧС </w:t>
      </w:r>
      <w:r w:rsidR="0059617E" w:rsidRPr="009F760C">
        <w:rPr>
          <w:sz w:val="28"/>
          <w:szCs w:val="28"/>
        </w:rPr>
        <w:t>округа</w:t>
      </w:r>
      <w:r w:rsidR="002B7DEA" w:rsidRPr="009F760C">
        <w:rPr>
          <w:sz w:val="28"/>
          <w:szCs w:val="28"/>
        </w:rPr>
        <w:t xml:space="preserve">, ДДС, населения на территории муниципального образования, об опасностях, возникающих при угрозе возникновения или </w:t>
      </w:r>
      <w:proofErr w:type="gramStart"/>
      <w:r w:rsidR="002B7DEA" w:rsidRPr="009F760C">
        <w:rPr>
          <w:sz w:val="28"/>
          <w:szCs w:val="28"/>
        </w:rPr>
        <w:t>возникновении</w:t>
      </w:r>
      <w:proofErr w:type="gramEnd"/>
      <w:r w:rsidR="002B7DEA" w:rsidRPr="009F760C">
        <w:rPr>
          <w:sz w:val="28"/>
          <w:szCs w:val="28"/>
        </w:rPr>
        <w:t xml:space="preserve">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firstLine="700"/>
        <w:rPr>
          <w:sz w:val="28"/>
          <w:szCs w:val="28"/>
        </w:rPr>
      </w:pPr>
      <w:r w:rsidRPr="009F760C">
        <w:rPr>
          <w:sz w:val="28"/>
          <w:szCs w:val="28"/>
        </w:rPr>
        <w:t>сеть эфирного телерадиовещания;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firstLine="700"/>
        <w:rPr>
          <w:sz w:val="28"/>
          <w:szCs w:val="28"/>
        </w:rPr>
      </w:pPr>
      <w:r w:rsidRPr="009F760C">
        <w:rPr>
          <w:sz w:val="28"/>
          <w:szCs w:val="28"/>
        </w:rPr>
        <w:t>сеть подвижной радиотелефонной связи;</w:t>
      </w:r>
    </w:p>
    <w:p w:rsidR="00227088" w:rsidRPr="009F760C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  <w:rPr>
          <w:sz w:val="28"/>
          <w:szCs w:val="28"/>
        </w:rPr>
      </w:pPr>
      <w:r w:rsidRPr="009F760C">
        <w:rPr>
          <w:sz w:val="28"/>
          <w:szCs w:val="28"/>
        </w:rPr>
        <w:t xml:space="preserve">сеть местной телефонной связи, в том числе таксофоны, предназначенные для оказания универсальных услуг телефонной связи с функцией оповещения; </w:t>
      </w:r>
    </w:p>
    <w:p w:rsidR="00227088" w:rsidRPr="009F760C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  <w:rPr>
          <w:sz w:val="28"/>
          <w:szCs w:val="28"/>
        </w:rPr>
      </w:pPr>
      <w:r w:rsidRPr="009F760C">
        <w:rPr>
          <w:sz w:val="28"/>
          <w:szCs w:val="28"/>
        </w:rPr>
        <w:t xml:space="preserve">сети связи операторов связи и ведомственные; </w:t>
      </w:r>
    </w:p>
    <w:p w:rsidR="00227088" w:rsidRPr="009F760C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  <w:rPr>
          <w:sz w:val="28"/>
          <w:szCs w:val="28"/>
        </w:rPr>
      </w:pPr>
      <w:r w:rsidRPr="009F760C">
        <w:rPr>
          <w:sz w:val="28"/>
          <w:szCs w:val="28"/>
        </w:rPr>
        <w:t>информационно-</w:t>
      </w:r>
      <w:r w:rsidR="00227088" w:rsidRPr="009F760C">
        <w:rPr>
          <w:sz w:val="28"/>
          <w:szCs w:val="28"/>
        </w:rPr>
        <w:t>тел</w:t>
      </w:r>
      <w:r w:rsidRPr="009F760C">
        <w:rPr>
          <w:sz w:val="28"/>
          <w:szCs w:val="28"/>
        </w:rPr>
        <w:t xml:space="preserve">екоммуникационная сеть интернет; 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  <w:rPr>
          <w:sz w:val="28"/>
          <w:szCs w:val="28"/>
        </w:rPr>
      </w:pPr>
      <w:r w:rsidRPr="009F760C">
        <w:rPr>
          <w:sz w:val="28"/>
          <w:szCs w:val="28"/>
        </w:rPr>
        <w:t>громкоговорящие средства на подвижных объектах, мобильные и носимые средства оповещения.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 xml:space="preserve"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</w:t>
      </w:r>
      <w:r w:rsidR="00415E66" w:rsidRPr="009F760C">
        <w:rPr>
          <w:sz w:val="28"/>
          <w:szCs w:val="28"/>
        </w:rPr>
        <w:t>главы округа</w:t>
      </w:r>
      <w:r w:rsidR="003A404D" w:rsidRPr="009F760C">
        <w:rPr>
          <w:sz w:val="28"/>
          <w:szCs w:val="28"/>
        </w:rPr>
        <w:t xml:space="preserve"> </w:t>
      </w:r>
      <w:r w:rsidR="005D3F43" w:rsidRPr="009F760C">
        <w:rPr>
          <w:sz w:val="28"/>
          <w:szCs w:val="28"/>
        </w:rPr>
        <w:t>(</w:t>
      </w:r>
      <w:r w:rsidR="003A404D" w:rsidRPr="009F760C">
        <w:rPr>
          <w:sz w:val="28"/>
          <w:szCs w:val="28"/>
        </w:rPr>
        <w:t>лицом его заменяющим</w:t>
      </w:r>
      <w:r w:rsidR="005D3F43" w:rsidRPr="009F760C">
        <w:rPr>
          <w:sz w:val="28"/>
          <w:szCs w:val="28"/>
        </w:rPr>
        <w:t>)</w:t>
      </w:r>
      <w:r w:rsidRPr="009F760C">
        <w:rPr>
          <w:sz w:val="28"/>
          <w:szCs w:val="28"/>
        </w:rPr>
        <w:t xml:space="preserve"> (председателя КЧС и ПБ) с последующим докладом.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Система оповещения должностных лиц должна обеспечивать оповещение руководящего состава ОМСУ, органов управления и сил РСЧС муниципального уровня, ДДС, действующих на территории муниципального образования.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9F760C">
        <w:rPr>
          <w:sz w:val="28"/>
          <w:szCs w:val="28"/>
        </w:rP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C02D0A" w:rsidRPr="009F760C" w:rsidRDefault="002B7DEA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proofErr w:type="gramStart"/>
      <w:r w:rsidRPr="009F760C">
        <w:rPr>
          <w:sz w:val="28"/>
          <w:szCs w:val="28"/>
        </w:rPr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</w:t>
      </w:r>
      <w:proofErr w:type="gramEnd"/>
      <w:r w:rsidRPr="009F760C">
        <w:rPr>
          <w:sz w:val="28"/>
          <w:szCs w:val="28"/>
        </w:rPr>
        <w:t xml:space="preserve"> России и Министерства цифрового развития, связи и массовых коммуникаций Российской Федерации России от 31.07.2020 № 578/365.</w:t>
      </w:r>
    </w:p>
    <w:p w:rsidR="00C02D0A" w:rsidRPr="009F760C" w:rsidRDefault="002B7DEA">
      <w:pPr>
        <w:pStyle w:val="21"/>
        <w:shd w:val="clear" w:color="auto" w:fill="auto"/>
        <w:spacing w:after="300" w:line="322" w:lineRule="exact"/>
        <w:ind w:left="20" w:right="20" w:firstLine="720"/>
        <w:rPr>
          <w:sz w:val="28"/>
          <w:szCs w:val="28"/>
        </w:rPr>
      </w:pPr>
      <w:r w:rsidRPr="009F760C">
        <w:rPr>
          <w:sz w:val="28"/>
          <w:szCs w:val="28"/>
        </w:rPr>
        <w:t>1</w:t>
      </w:r>
      <w:r w:rsidR="00C0107C" w:rsidRPr="009F760C">
        <w:rPr>
          <w:sz w:val="28"/>
          <w:szCs w:val="28"/>
        </w:rPr>
        <w:t>0</w:t>
      </w:r>
      <w:r w:rsidRPr="009F760C">
        <w:rPr>
          <w:sz w:val="28"/>
          <w:szCs w:val="28"/>
        </w:rPr>
        <w:t xml:space="preserve">.4. Общие требования к составу объектов, оборудованию, структуре системы - 112 определены Национальным стандартом Российской Федерации ГОСТ </w:t>
      </w:r>
      <w:proofErr w:type="gramStart"/>
      <w:r w:rsidRPr="009F760C">
        <w:rPr>
          <w:sz w:val="28"/>
          <w:szCs w:val="28"/>
        </w:rPr>
        <w:t>Р</w:t>
      </w:r>
      <w:proofErr w:type="gramEnd"/>
      <w:r w:rsidRPr="009F760C">
        <w:rPr>
          <w:sz w:val="28"/>
          <w:szCs w:val="28"/>
        </w:rPr>
        <w:t xml:space="preserve">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515A76" w:rsidRPr="009F760C" w:rsidRDefault="00515A76" w:rsidP="00A43D6F">
      <w:pPr>
        <w:keepNext/>
        <w:keepLines/>
        <w:tabs>
          <w:tab w:val="left" w:pos="3572"/>
        </w:tabs>
        <w:suppressAutoHyphens/>
        <w:spacing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bookmark10"/>
      <w:r w:rsidRPr="009F760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11. Финансирование</w:t>
      </w:r>
      <w:r w:rsidR="00A43D6F" w:rsidRPr="009F76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F760C">
        <w:rPr>
          <w:rFonts w:ascii="Times New Roman" w:eastAsia="Times New Roman" w:hAnsi="Times New Roman" w:cs="Times New Roman"/>
          <w:b/>
          <w:bCs/>
          <w:sz w:val="28"/>
          <w:szCs w:val="28"/>
        </w:rPr>
        <w:t>ЕДДС</w:t>
      </w:r>
      <w:bookmarkEnd w:id="10"/>
      <w:r w:rsidRPr="009F76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15A76" w:rsidRPr="009F760C" w:rsidRDefault="00515A76" w:rsidP="009F760C">
      <w:pPr>
        <w:suppressAutoHyphens/>
        <w:spacing w:line="322" w:lineRule="exact"/>
        <w:ind w:right="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9F760C">
        <w:rPr>
          <w:rFonts w:ascii="Times New Roman" w:eastAsia="Times New Roman" w:hAnsi="Times New Roman" w:cs="Times New Roman"/>
          <w:sz w:val="28"/>
          <w:szCs w:val="28"/>
        </w:rPr>
        <w:t>11.1. Финансирование  деятельности ЕДДС явл</w:t>
      </w:r>
      <w:r w:rsidR="009F760C">
        <w:rPr>
          <w:rFonts w:ascii="Times New Roman" w:eastAsia="Times New Roman" w:hAnsi="Times New Roman" w:cs="Times New Roman"/>
          <w:sz w:val="28"/>
          <w:szCs w:val="28"/>
        </w:rPr>
        <w:t xml:space="preserve">яется расходным обязательством округа </w:t>
      </w:r>
      <w:r w:rsidRPr="009F760C">
        <w:rPr>
          <w:rFonts w:ascii="Times New Roman" w:eastAsia="Times New Roman" w:hAnsi="Times New Roman" w:cs="Times New Roman"/>
          <w:sz w:val="28"/>
          <w:szCs w:val="28"/>
        </w:rPr>
        <w:t>и осуществляется из средств бюджета округа или иных источников в соответствии с законодательством Российской Федерации, включая бюджет  Вологодской области.</w:t>
      </w:r>
    </w:p>
    <w:p w:rsidR="00515A76" w:rsidRPr="009F760C" w:rsidRDefault="00515A76">
      <w:pPr>
        <w:pStyle w:val="21"/>
        <w:shd w:val="clear" w:color="auto" w:fill="auto"/>
        <w:spacing w:after="300" w:line="322" w:lineRule="exact"/>
        <w:ind w:left="20" w:right="20" w:firstLine="720"/>
        <w:rPr>
          <w:sz w:val="28"/>
          <w:szCs w:val="28"/>
        </w:rPr>
      </w:pPr>
    </w:p>
    <w:p w:rsidR="00C02D0A" w:rsidRPr="009F760C" w:rsidRDefault="002B7DEA" w:rsidP="00993E85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2897"/>
        </w:tabs>
        <w:spacing w:before="0"/>
        <w:jc w:val="center"/>
        <w:rPr>
          <w:sz w:val="28"/>
          <w:szCs w:val="28"/>
        </w:rPr>
      </w:pPr>
      <w:bookmarkStart w:id="11" w:name="bookmark11"/>
      <w:r w:rsidRPr="009F760C">
        <w:rPr>
          <w:sz w:val="28"/>
          <w:szCs w:val="28"/>
        </w:rPr>
        <w:t>Требования к защите информации</w:t>
      </w:r>
      <w:bookmarkEnd w:id="11"/>
    </w:p>
    <w:p w:rsidR="00C02D0A" w:rsidRPr="009F760C" w:rsidRDefault="002B7DEA" w:rsidP="00993E85">
      <w:pPr>
        <w:pStyle w:val="21"/>
        <w:shd w:val="clear" w:color="auto" w:fill="auto"/>
        <w:tabs>
          <w:tab w:val="left" w:pos="8170"/>
          <w:tab w:val="right" w:pos="9619"/>
        </w:tabs>
        <w:spacing w:line="322" w:lineRule="exact"/>
        <w:ind w:right="20" w:firstLine="720"/>
        <w:rPr>
          <w:sz w:val="28"/>
          <w:szCs w:val="28"/>
        </w:rPr>
      </w:pPr>
      <w:proofErr w:type="gramStart"/>
      <w:r w:rsidRPr="009F760C">
        <w:rPr>
          <w:sz w:val="28"/>
          <w:szCs w:val="28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</w:t>
      </w:r>
      <w:r w:rsidR="00993E85" w:rsidRPr="009F760C">
        <w:rPr>
          <w:sz w:val="28"/>
          <w:szCs w:val="28"/>
        </w:rPr>
        <w:t xml:space="preserve"> </w:t>
      </w:r>
      <w:r w:rsidRPr="009F760C">
        <w:rPr>
          <w:sz w:val="28"/>
          <w:szCs w:val="28"/>
        </w:rPr>
        <w:t>№</w:t>
      </w:r>
      <w:r w:rsidR="00993E85" w:rsidRPr="009F760C">
        <w:rPr>
          <w:sz w:val="28"/>
          <w:szCs w:val="28"/>
        </w:rPr>
        <w:t xml:space="preserve"> </w:t>
      </w:r>
      <w:r w:rsidRPr="009F760C">
        <w:rPr>
          <w:sz w:val="28"/>
          <w:szCs w:val="28"/>
        </w:rPr>
        <w:t>149-ФЗ</w:t>
      </w:r>
      <w:r w:rsidR="009F760C">
        <w:rPr>
          <w:sz w:val="28"/>
          <w:szCs w:val="28"/>
        </w:rPr>
        <w:t xml:space="preserve"> </w:t>
      </w:r>
      <w:r w:rsidRPr="009F760C">
        <w:rPr>
          <w:sz w:val="28"/>
          <w:szCs w:val="28"/>
        </w:rPr>
        <w:t>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</w:t>
      </w:r>
      <w:proofErr w:type="gramEnd"/>
      <w:r w:rsidRPr="009F760C">
        <w:rPr>
          <w:sz w:val="28"/>
          <w:szCs w:val="28"/>
        </w:rPr>
        <w:t xml:space="preserve"> в государственных информационных системах» (</w:t>
      </w:r>
      <w:proofErr w:type="gramStart"/>
      <w:r w:rsidRPr="009F760C">
        <w:rPr>
          <w:sz w:val="28"/>
          <w:szCs w:val="28"/>
        </w:rPr>
        <w:t>зарегистрирован</w:t>
      </w:r>
      <w:proofErr w:type="gramEnd"/>
      <w:r w:rsidRPr="009F760C">
        <w:rPr>
          <w:sz w:val="28"/>
          <w:szCs w:val="28"/>
        </w:rPr>
        <w:t xml:space="preserve"> в Минюсте России 31.05.2013 № 28608).</w:t>
      </w:r>
    </w:p>
    <w:sectPr w:rsidR="00C02D0A" w:rsidRPr="009F760C" w:rsidSect="009F760C">
      <w:headerReference w:type="default" r:id="rId9"/>
      <w:footnotePr>
        <w:numFmt w:val="upperRoman"/>
        <w:numRestart w:val="eachPage"/>
      </w:footnotePr>
      <w:pgSz w:w="11909" w:h="16838"/>
      <w:pgMar w:top="851" w:right="851" w:bottom="1134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E06" w:rsidRDefault="00762E06">
      <w:r>
        <w:separator/>
      </w:r>
    </w:p>
  </w:endnote>
  <w:endnote w:type="continuationSeparator" w:id="0">
    <w:p w:rsidR="00762E06" w:rsidRDefault="0076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E06" w:rsidRDefault="00762E06">
      <w:r>
        <w:separator/>
      </w:r>
    </w:p>
  </w:footnote>
  <w:footnote w:type="continuationSeparator" w:id="0">
    <w:p w:rsidR="00762E06" w:rsidRDefault="00762E06">
      <w:r>
        <w:continuationSeparator/>
      </w:r>
    </w:p>
  </w:footnote>
  <w:footnote w:id="1">
    <w:p w:rsidR="00614D0F" w:rsidRDefault="00614D0F">
      <w:pPr>
        <w:pStyle w:val="a5"/>
        <w:shd w:val="clear" w:color="auto" w:fill="auto"/>
        <w:ind w:left="20" w:right="20"/>
      </w:pPr>
      <w:r>
        <w:rPr>
          <w:vertAlign w:val="superscript"/>
        </w:rPr>
        <w:footnoteRef/>
      </w:r>
      <w:r>
        <w:t xml:space="preserve"> Постановление Правительства Российской Федерации от 31.08.2021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 связи».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F" w:rsidRDefault="00515A7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39F5AA0" wp14:editId="43649327">
              <wp:simplePos x="0" y="0"/>
              <wp:positionH relativeFrom="page">
                <wp:posOffset>3725545</wp:posOffset>
              </wp:positionH>
              <wp:positionV relativeFrom="page">
                <wp:posOffset>589280</wp:posOffset>
              </wp:positionV>
              <wp:extent cx="127635" cy="146050"/>
              <wp:effectExtent l="127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4D0F" w:rsidRDefault="00614D0F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3.35pt;margin-top:46.4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" filled="f" stroked="f">
              <v:textbox style="mso-fit-shape-to-text:t" inset="0,0,0,0">
                <w:txbxContent>
                  <w:p w:rsidR="00614D0F" w:rsidRDefault="00614D0F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F7C"/>
    <w:multiLevelType w:val="multilevel"/>
    <w:tmpl w:val="23A8464C"/>
    <w:lvl w:ilvl="0">
      <w:start w:val="1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E385D"/>
    <w:multiLevelType w:val="multilevel"/>
    <w:tmpl w:val="03A090FC"/>
    <w:lvl w:ilvl="0">
      <w:start w:val="1"/>
      <w:numFmt w:val="decimal"/>
      <w:lvlText w:val="1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8603E7"/>
    <w:multiLevelType w:val="multilevel"/>
    <w:tmpl w:val="A4A252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7E851A2"/>
    <w:multiLevelType w:val="multilevel"/>
    <w:tmpl w:val="DA9AC3A0"/>
    <w:lvl w:ilvl="0">
      <w:start w:val="1"/>
      <w:numFmt w:val="decimal"/>
      <w:lvlText w:val="1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341D7B"/>
    <w:multiLevelType w:val="multilevel"/>
    <w:tmpl w:val="56E6395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A6B74E2"/>
    <w:multiLevelType w:val="hybridMultilevel"/>
    <w:tmpl w:val="3998E2FC"/>
    <w:lvl w:ilvl="0" w:tplc="1512AFB4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0F44235"/>
    <w:multiLevelType w:val="multilevel"/>
    <w:tmpl w:val="46524440"/>
    <w:lvl w:ilvl="0">
      <w:start w:val="1"/>
      <w:numFmt w:val="decimal"/>
      <w:lvlText w:val="1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617F5E"/>
    <w:multiLevelType w:val="hybridMultilevel"/>
    <w:tmpl w:val="0FE41CB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10669"/>
    <w:multiLevelType w:val="multilevel"/>
    <w:tmpl w:val="34E457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F2D332F"/>
    <w:multiLevelType w:val="multilevel"/>
    <w:tmpl w:val="7DF804C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52A60388"/>
    <w:multiLevelType w:val="multilevel"/>
    <w:tmpl w:val="653AC1E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2CF0EEA"/>
    <w:multiLevelType w:val="multilevel"/>
    <w:tmpl w:val="9C169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E51886"/>
    <w:multiLevelType w:val="multilevel"/>
    <w:tmpl w:val="0380A270"/>
    <w:lvl w:ilvl="0">
      <w:start w:val="1"/>
      <w:numFmt w:val="decimal"/>
      <w:lvlText w:val="11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0A14F6"/>
    <w:multiLevelType w:val="multilevel"/>
    <w:tmpl w:val="B04837F6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B80A71"/>
    <w:multiLevelType w:val="multilevel"/>
    <w:tmpl w:val="9C169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"/>
  </w:num>
  <w:num w:numId="5">
    <w:abstractNumId w:val="12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14"/>
  </w:num>
  <w:num w:numId="13">
    <w:abstractNumId w:val="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02D0A"/>
    <w:rsid w:val="000002C9"/>
    <w:rsid w:val="0002518B"/>
    <w:rsid w:val="000603BA"/>
    <w:rsid w:val="00064F18"/>
    <w:rsid w:val="000A4E85"/>
    <w:rsid w:val="000E3531"/>
    <w:rsid w:val="000E5130"/>
    <w:rsid w:val="00130DE7"/>
    <w:rsid w:val="00144FBC"/>
    <w:rsid w:val="00190D17"/>
    <w:rsid w:val="001B0558"/>
    <w:rsid w:val="001D6578"/>
    <w:rsid w:val="001E56B8"/>
    <w:rsid w:val="0020740A"/>
    <w:rsid w:val="00227088"/>
    <w:rsid w:val="002425C7"/>
    <w:rsid w:val="002459C3"/>
    <w:rsid w:val="00251B42"/>
    <w:rsid w:val="00267651"/>
    <w:rsid w:val="00267F8B"/>
    <w:rsid w:val="00292B2A"/>
    <w:rsid w:val="002B7DEA"/>
    <w:rsid w:val="002D788B"/>
    <w:rsid w:val="002E1E89"/>
    <w:rsid w:val="002F7810"/>
    <w:rsid w:val="00345DA6"/>
    <w:rsid w:val="00346F63"/>
    <w:rsid w:val="003821E5"/>
    <w:rsid w:val="003A404D"/>
    <w:rsid w:val="003E1730"/>
    <w:rsid w:val="00415E66"/>
    <w:rsid w:val="00421A75"/>
    <w:rsid w:val="00421E2F"/>
    <w:rsid w:val="004551E9"/>
    <w:rsid w:val="00465FC1"/>
    <w:rsid w:val="004A5320"/>
    <w:rsid w:val="004C0D22"/>
    <w:rsid w:val="00515A76"/>
    <w:rsid w:val="00521115"/>
    <w:rsid w:val="0059617E"/>
    <w:rsid w:val="005D3F43"/>
    <w:rsid w:val="005D6B78"/>
    <w:rsid w:val="005F2CE4"/>
    <w:rsid w:val="005F3301"/>
    <w:rsid w:val="00605CEB"/>
    <w:rsid w:val="00614D0F"/>
    <w:rsid w:val="0069011B"/>
    <w:rsid w:val="006B250B"/>
    <w:rsid w:val="006B5AD8"/>
    <w:rsid w:val="006C73DD"/>
    <w:rsid w:val="006F26DD"/>
    <w:rsid w:val="006F476F"/>
    <w:rsid w:val="00711809"/>
    <w:rsid w:val="007237C3"/>
    <w:rsid w:val="00762E06"/>
    <w:rsid w:val="00764F7D"/>
    <w:rsid w:val="007D2810"/>
    <w:rsid w:val="00805A3F"/>
    <w:rsid w:val="00811F81"/>
    <w:rsid w:val="008674D9"/>
    <w:rsid w:val="008A21FD"/>
    <w:rsid w:val="008B4EE3"/>
    <w:rsid w:val="008E6E21"/>
    <w:rsid w:val="00920A7E"/>
    <w:rsid w:val="00973E7D"/>
    <w:rsid w:val="00993E85"/>
    <w:rsid w:val="00995D48"/>
    <w:rsid w:val="009F209C"/>
    <w:rsid w:val="009F760C"/>
    <w:rsid w:val="00A43D6F"/>
    <w:rsid w:val="00AD5852"/>
    <w:rsid w:val="00AF03D5"/>
    <w:rsid w:val="00AF4CFD"/>
    <w:rsid w:val="00B1500F"/>
    <w:rsid w:val="00B41B16"/>
    <w:rsid w:val="00B667B0"/>
    <w:rsid w:val="00B67896"/>
    <w:rsid w:val="00B81A4B"/>
    <w:rsid w:val="00BC1985"/>
    <w:rsid w:val="00C0107C"/>
    <w:rsid w:val="00C02D0A"/>
    <w:rsid w:val="00C07FFB"/>
    <w:rsid w:val="00C26205"/>
    <w:rsid w:val="00C5032C"/>
    <w:rsid w:val="00C663DB"/>
    <w:rsid w:val="00C83331"/>
    <w:rsid w:val="00C92803"/>
    <w:rsid w:val="00C97C28"/>
    <w:rsid w:val="00CE1CE8"/>
    <w:rsid w:val="00CE37F1"/>
    <w:rsid w:val="00CF087F"/>
    <w:rsid w:val="00D06F58"/>
    <w:rsid w:val="00D9110B"/>
    <w:rsid w:val="00D93721"/>
    <w:rsid w:val="00DA7489"/>
    <w:rsid w:val="00DB3B23"/>
    <w:rsid w:val="00E31DAA"/>
    <w:rsid w:val="00E50F75"/>
    <w:rsid w:val="00E518D7"/>
    <w:rsid w:val="00E80FB2"/>
    <w:rsid w:val="00E81783"/>
    <w:rsid w:val="00E918AA"/>
    <w:rsid w:val="00EC3725"/>
    <w:rsid w:val="00EF4086"/>
    <w:rsid w:val="00F17A3D"/>
    <w:rsid w:val="00F27945"/>
    <w:rsid w:val="00F54BEF"/>
    <w:rsid w:val="00F8618E"/>
    <w:rsid w:val="00FB4838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21"/>
    <w:qFormat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b">
    <w:name w:val="Основной текст + Малые прописны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">
    <w:name w:val="Основной текст + 9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20" w:line="36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2"/>
    <w:basedOn w:val="a"/>
    <w:link w:val="a9"/>
    <w:qFormat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515A7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15A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5A76"/>
    <w:rPr>
      <w:color w:val="000000"/>
    </w:rPr>
  </w:style>
  <w:style w:type="paragraph" w:styleId="af">
    <w:name w:val="footer"/>
    <w:basedOn w:val="a"/>
    <w:link w:val="af0"/>
    <w:uiPriority w:val="99"/>
    <w:unhideWhenUsed/>
    <w:rsid w:val="00515A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5A76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F17A3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17A3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21"/>
    <w:qFormat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b">
    <w:name w:val="Основной текст + Малые прописны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">
    <w:name w:val="Основной текст + 9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20" w:line="36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2"/>
    <w:basedOn w:val="a"/>
    <w:link w:val="a9"/>
    <w:qFormat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515A7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15A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5A76"/>
    <w:rPr>
      <w:color w:val="000000"/>
    </w:rPr>
  </w:style>
  <w:style w:type="paragraph" w:styleId="af">
    <w:name w:val="footer"/>
    <w:basedOn w:val="a"/>
    <w:link w:val="af0"/>
    <w:uiPriority w:val="99"/>
    <w:unhideWhenUsed/>
    <w:rsid w:val="00515A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5A76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F17A3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17A3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23</Pages>
  <Words>8207</Words>
  <Characters>46782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Xramov</dc:creator>
  <cp:lastModifiedBy>User</cp:lastModifiedBy>
  <cp:revision>50</cp:revision>
  <cp:lastPrinted>2023-02-18T10:00:00Z</cp:lastPrinted>
  <dcterms:created xsi:type="dcterms:W3CDTF">2022-12-13T05:15:00Z</dcterms:created>
  <dcterms:modified xsi:type="dcterms:W3CDTF">2023-02-18T10:00:00Z</dcterms:modified>
</cp:coreProperties>
</file>