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31" w:rsidRDefault="00966631" w:rsidP="00DB6562">
      <w:pPr>
        <w:spacing w:after="0" w:line="240" w:lineRule="auto"/>
        <w:jc w:val="center"/>
        <w:rPr>
          <w:b/>
        </w:rPr>
      </w:pPr>
      <w:r>
        <w:rPr>
          <w:noProof/>
          <w:szCs w:val="28"/>
        </w:rPr>
        <w:drawing>
          <wp:inline distT="0" distB="0" distL="0" distR="0">
            <wp:extent cx="541655" cy="655955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562" w:rsidRPr="00DB6562" w:rsidRDefault="00E91825" w:rsidP="00DB65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 xml:space="preserve">                                                               </w:t>
      </w:r>
      <w:r>
        <w:rPr>
          <w:b/>
        </w:rPr>
        <w:br w:type="textWrapping" w:clear="all"/>
      </w:r>
      <w:r w:rsidRPr="00DB6562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E91825" w:rsidRPr="00DB6562" w:rsidRDefault="00E91825" w:rsidP="00DB65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562">
        <w:rPr>
          <w:rFonts w:ascii="Times New Roman" w:hAnsi="Times New Roman" w:cs="Times New Roman"/>
          <w:b/>
          <w:sz w:val="28"/>
          <w:szCs w:val="28"/>
        </w:rPr>
        <w:t xml:space="preserve">МЕЖДУРЕЧЕНСКОГО  МУНИЦИПАЛЬНОГО </w:t>
      </w:r>
      <w:r w:rsidR="00DD461E" w:rsidRPr="00DB6562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E91825" w:rsidRPr="00DB6562" w:rsidRDefault="00E91825" w:rsidP="00DB6562">
      <w:pPr>
        <w:pStyle w:val="3"/>
        <w:tabs>
          <w:tab w:val="left" w:pos="708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DB6562">
        <w:rPr>
          <w:rFonts w:ascii="Times New Roman" w:hAnsi="Times New Roman" w:cs="Times New Roman"/>
          <w:sz w:val="28"/>
          <w:szCs w:val="28"/>
        </w:rPr>
        <w:t>ВОЛОГОДСКОЙ ОБЛАСТИ</w:t>
      </w:r>
    </w:p>
    <w:p w:rsidR="00A10100" w:rsidRPr="00DB6562" w:rsidRDefault="00A10100" w:rsidP="00DB65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825" w:rsidRPr="00E91825" w:rsidRDefault="00E91825" w:rsidP="00E918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82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91825" w:rsidRPr="00E91825" w:rsidRDefault="00E91825" w:rsidP="00E91825">
      <w:pPr>
        <w:pStyle w:val="1"/>
        <w:jc w:val="left"/>
        <w:rPr>
          <w:u w:val="single"/>
        </w:rPr>
      </w:pPr>
      <w:r w:rsidRPr="00E91825">
        <w:rPr>
          <w:u w:val="single"/>
        </w:rPr>
        <w:t>От</w:t>
      </w:r>
      <w:r w:rsidR="00315AB4">
        <w:rPr>
          <w:u w:val="single"/>
        </w:rPr>
        <w:t xml:space="preserve"> </w:t>
      </w:r>
      <w:r w:rsidR="00966631">
        <w:rPr>
          <w:u w:val="single"/>
        </w:rPr>
        <w:t>25.01.2023</w:t>
      </w:r>
      <w:r w:rsidRPr="00E91825">
        <w:rPr>
          <w:u w:val="single"/>
        </w:rPr>
        <w:t xml:space="preserve">  № </w:t>
      </w:r>
      <w:r w:rsidR="00966631">
        <w:rPr>
          <w:u w:val="single"/>
        </w:rPr>
        <w:t>48</w:t>
      </w:r>
      <w:r w:rsidRPr="00E91825">
        <w:rPr>
          <w:u w:val="single"/>
        </w:rPr>
        <w:t xml:space="preserve">     </w:t>
      </w:r>
    </w:p>
    <w:p w:rsidR="00E91825" w:rsidRDefault="00E91825" w:rsidP="00DB6562">
      <w:pPr>
        <w:spacing w:after="0" w:line="240" w:lineRule="auto"/>
        <w:rPr>
          <w:rFonts w:ascii="Times New Roman" w:hAnsi="Times New Roman" w:cs="Times New Roman"/>
          <w:sz w:val="20"/>
        </w:rPr>
      </w:pPr>
      <w:r w:rsidRPr="00E60D72">
        <w:rPr>
          <w:rFonts w:ascii="Times New Roman" w:hAnsi="Times New Roman" w:cs="Times New Roman"/>
        </w:rPr>
        <w:t xml:space="preserve">             </w:t>
      </w:r>
      <w:r w:rsidRPr="00E60D72">
        <w:rPr>
          <w:rFonts w:ascii="Times New Roman" w:hAnsi="Times New Roman" w:cs="Times New Roman"/>
          <w:sz w:val="20"/>
        </w:rPr>
        <w:t>с. Шуйское</w:t>
      </w:r>
    </w:p>
    <w:p w:rsidR="00DB6562" w:rsidRPr="00E60D72" w:rsidRDefault="00DB6562" w:rsidP="00DB6562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Style w:val="a5"/>
        <w:tblW w:w="87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927"/>
      </w:tblGrid>
      <w:tr w:rsidR="00E91825" w:rsidTr="00A10100">
        <w:tc>
          <w:tcPr>
            <w:tcW w:w="3794" w:type="dxa"/>
          </w:tcPr>
          <w:p w:rsidR="00E91825" w:rsidRDefault="00E91825" w:rsidP="00966631">
            <w:pPr>
              <w:jc w:val="both"/>
            </w:pPr>
            <w:r w:rsidRPr="00E91825">
              <w:rPr>
                <w:rFonts w:ascii="Times New Roman" w:hAnsi="Times New Roman" w:cs="Times New Roman"/>
                <w:sz w:val="28"/>
                <w:szCs w:val="28"/>
              </w:rPr>
              <w:t>О комиссии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1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01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D461E">
              <w:rPr>
                <w:rFonts w:ascii="Times New Roman" w:hAnsi="Times New Roman" w:cs="Times New Roman"/>
                <w:sz w:val="28"/>
                <w:szCs w:val="28"/>
              </w:rPr>
              <w:t>круга</w:t>
            </w:r>
            <w:r w:rsidR="00E60D72">
              <w:rPr>
                <w:rFonts w:ascii="Times New Roman" w:hAnsi="Times New Roman" w:cs="Times New Roman"/>
                <w:sz w:val="28"/>
                <w:szCs w:val="28"/>
              </w:rPr>
              <w:t xml:space="preserve"> по соблюдению требований к </w:t>
            </w:r>
            <w:r w:rsidRPr="00E91825">
              <w:rPr>
                <w:rFonts w:ascii="Times New Roman" w:hAnsi="Times New Roman" w:cs="Times New Roman"/>
                <w:sz w:val="28"/>
                <w:szCs w:val="28"/>
              </w:rPr>
              <w:t xml:space="preserve">служебному поведению </w:t>
            </w:r>
            <w:r w:rsidR="00E60D7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91825">
              <w:rPr>
                <w:rFonts w:ascii="Times New Roman" w:hAnsi="Times New Roman" w:cs="Times New Roman"/>
                <w:sz w:val="28"/>
                <w:szCs w:val="28"/>
              </w:rPr>
              <w:t>униципальных служащих и урегулированию  конфликта</w:t>
            </w:r>
            <w:r w:rsidR="00A101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1825">
              <w:rPr>
                <w:rFonts w:ascii="Times New Roman" w:hAnsi="Times New Roman" w:cs="Times New Roman"/>
                <w:sz w:val="28"/>
                <w:szCs w:val="28"/>
              </w:rPr>
              <w:t>интересов</w:t>
            </w:r>
          </w:p>
        </w:tc>
        <w:tc>
          <w:tcPr>
            <w:tcW w:w="4927" w:type="dxa"/>
          </w:tcPr>
          <w:p w:rsidR="00E91825" w:rsidRDefault="00E91825" w:rsidP="00E91825">
            <w:pPr>
              <w:jc w:val="both"/>
            </w:pPr>
          </w:p>
        </w:tc>
      </w:tr>
    </w:tbl>
    <w:p w:rsidR="004C63BB" w:rsidRDefault="00E91825" w:rsidP="00DB6562">
      <w:pPr>
        <w:spacing w:after="0" w:line="240" w:lineRule="auto"/>
        <w:jc w:val="both"/>
        <w:rPr>
          <w:sz w:val="28"/>
          <w:szCs w:val="28"/>
        </w:rPr>
      </w:pPr>
      <w:r w:rsidRPr="00AF3B8E">
        <w:t xml:space="preserve"> </w:t>
      </w:r>
      <w:r w:rsidRPr="008A35B1">
        <w:rPr>
          <w:szCs w:val="28"/>
        </w:rPr>
        <w:t xml:space="preserve"> </w:t>
      </w:r>
    </w:p>
    <w:p w:rsidR="00A10100" w:rsidRDefault="004C63BB" w:rsidP="00A10100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E60D72">
        <w:rPr>
          <w:sz w:val="28"/>
          <w:szCs w:val="28"/>
        </w:rPr>
        <w:t xml:space="preserve">В соответствии со </w:t>
      </w:r>
      <w:hyperlink r:id="rId8" w:history="1">
        <w:r w:rsidRPr="00E60D72">
          <w:rPr>
            <w:sz w:val="28"/>
            <w:szCs w:val="28"/>
          </w:rPr>
          <w:t>статьей 14.1</w:t>
        </w:r>
      </w:hyperlink>
      <w:r w:rsidRPr="00E60D72">
        <w:rPr>
          <w:sz w:val="28"/>
          <w:szCs w:val="28"/>
        </w:rPr>
        <w:t xml:space="preserve"> Федерального закона от 2 марта 2007 года </w:t>
      </w:r>
      <w:r w:rsidR="00966631">
        <w:rPr>
          <w:sz w:val="28"/>
          <w:szCs w:val="28"/>
        </w:rPr>
        <w:t>№</w:t>
      </w:r>
      <w:r w:rsidRPr="00E60D72">
        <w:rPr>
          <w:sz w:val="28"/>
          <w:szCs w:val="28"/>
        </w:rPr>
        <w:t xml:space="preserve"> 25-ФЗ </w:t>
      </w:r>
      <w:r w:rsidR="00966631">
        <w:rPr>
          <w:sz w:val="28"/>
          <w:szCs w:val="28"/>
        </w:rPr>
        <w:t>«</w:t>
      </w:r>
      <w:r w:rsidRPr="00E60D72">
        <w:rPr>
          <w:sz w:val="28"/>
          <w:szCs w:val="28"/>
        </w:rPr>
        <w:t>О муниципальной</w:t>
      </w:r>
      <w:r w:rsidR="009662BE">
        <w:rPr>
          <w:sz w:val="28"/>
          <w:szCs w:val="28"/>
        </w:rPr>
        <w:t xml:space="preserve"> службе в Российской Федерации</w:t>
      </w:r>
      <w:r w:rsidR="00966631">
        <w:rPr>
          <w:sz w:val="28"/>
          <w:szCs w:val="28"/>
        </w:rPr>
        <w:t>»</w:t>
      </w:r>
      <w:r w:rsidRPr="00E60D72">
        <w:rPr>
          <w:sz w:val="28"/>
          <w:szCs w:val="28"/>
        </w:rPr>
        <w:t xml:space="preserve">, Федеральным </w:t>
      </w:r>
      <w:hyperlink r:id="rId9" w:history="1">
        <w:r w:rsidRPr="00E60D72">
          <w:rPr>
            <w:sz w:val="28"/>
            <w:szCs w:val="28"/>
          </w:rPr>
          <w:t>законом</w:t>
        </w:r>
      </w:hyperlink>
      <w:r w:rsidRPr="00E60D72">
        <w:rPr>
          <w:sz w:val="28"/>
          <w:szCs w:val="28"/>
        </w:rPr>
        <w:t xml:space="preserve"> от 25 декабря 2008 года </w:t>
      </w:r>
      <w:r w:rsidR="00966631">
        <w:rPr>
          <w:sz w:val="28"/>
          <w:szCs w:val="28"/>
        </w:rPr>
        <w:t>№</w:t>
      </w:r>
      <w:r w:rsidRPr="00E60D72">
        <w:rPr>
          <w:sz w:val="28"/>
          <w:szCs w:val="28"/>
        </w:rPr>
        <w:t xml:space="preserve"> 273-Ф</w:t>
      </w:r>
      <w:r w:rsidR="009662BE">
        <w:rPr>
          <w:sz w:val="28"/>
          <w:szCs w:val="28"/>
        </w:rPr>
        <w:t xml:space="preserve">З </w:t>
      </w:r>
      <w:r w:rsidR="00966631">
        <w:rPr>
          <w:sz w:val="28"/>
          <w:szCs w:val="28"/>
        </w:rPr>
        <w:t>«</w:t>
      </w:r>
      <w:r w:rsidR="009662BE">
        <w:rPr>
          <w:sz w:val="28"/>
          <w:szCs w:val="28"/>
        </w:rPr>
        <w:t>О противодействии коррупции</w:t>
      </w:r>
      <w:r w:rsidR="00966631">
        <w:rPr>
          <w:sz w:val="28"/>
          <w:szCs w:val="28"/>
        </w:rPr>
        <w:t>»</w:t>
      </w:r>
      <w:r w:rsidRPr="00E60D72">
        <w:rPr>
          <w:sz w:val="28"/>
          <w:szCs w:val="28"/>
        </w:rPr>
        <w:t xml:space="preserve">, </w:t>
      </w:r>
      <w:hyperlink r:id="rId10" w:history="1">
        <w:r w:rsidRPr="00E60D72">
          <w:rPr>
            <w:sz w:val="28"/>
            <w:szCs w:val="28"/>
          </w:rPr>
          <w:t>Указом</w:t>
        </w:r>
      </w:hyperlink>
      <w:r w:rsidRPr="00E60D72">
        <w:rPr>
          <w:sz w:val="28"/>
          <w:szCs w:val="28"/>
        </w:rPr>
        <w:t xml:space="preserve"> Президента Российской Федерации от 1 июля 2010 года </w:t>
      </w:r>
      <w:r w:rsidR="00966631">
        <w:rPr>
          <w:sz w:val="28"/>
          <w:szCs w:val="28"/>
        </w:rPr>
        <w:t>№</w:t>
      </w:r>
      <w:r w:rsidRPr="00E60D72">
        <w:rPr>
          <w:sz w:val="28"/>
          <w:szCs w:val="28"/>
        </w:rPr>
        <w:t xml:space="preserve"> 821 </w:t>
      </w:r>
      <w:r w:rsidR="00966631">
        <w:rPr>
          <w:sz w:val="28"/>
          <w:szCs w:val="28"/>
        </w:rPr>
        <w:t>«</w:t>
      </w:r>
      <w:r w:rsidRPr="00E60D72">
        <w:rPr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966631">
        <w:rPr>
          <w:sz w:val="28"/>
          <w:szCs w:val="28"/>
        </w:rPr>
        <w:t>»</w:t>
      </w:r>
      <w:r w:rsidRPr="00E60D72">
        <w:rPr>
          <w:sz w:val="28"/>
          <w:szCs w:val="28"/>
        </w:rPr>
        <w:t xml:space="preserve">, </w:t>
      </w:r>
      <w:hyperlink r:id="rId11" w:history="1">
        <w:r w:rsidRPr="00E60D72">
          <w:rPr>
            <w:sz w:val="28"/>
            <w:szCs w:val="28"/>
          </w:rPr>
          <w:t>статьей 4(1)</w:t>
        </w:r>
      </w:hyperlink>
      <w:r w:rsidRPr="00E60D72">
        <w:rPr>
          <w:sz w:val="28"/>
          <w:szCs w:val="28"/>
        </w:rPr>
        <w:t xml:space="preserve"> закона Вологодской</w:t>
      </w:r>
      <w:proofErr w:type="gramEnd"/>
      <w:r w:rsidRPr="00E60D72">
        <w:rPr>
          <w:sz w:val="28"/>
          <w:szCs w:val="28"/>
        </w:rPr>
        <w:t xml:space="preserve"> области от 9 октября 2007 года </w:t>
      </w:r>
      <w:r w:rsidR="00966631">
        <w:rPr>
          <w:sz w:val="28"/>
          <w:szCs w:val="28"/>
        </w:rPr>
        <w:t>№</w:t>
      </w:r>
      <w:r w:rsidRPr="00E60D72">
        <w:rPr>
          <w:sz w:val="28"/>
          <w:szCs w:val="28"/>
        </w:rPr>
        <w:t xml:space="preserve"> 1663-ОЗ </w:t>
      </w:r>
      <w:r w:rsidR="00966631">
        <w:rPr>
          <w:sz w:val="28"/>
          <w:szCs w:val="28"/>
        </w:rPr>
        <w:t>«</w:t>
      </w:r>
      <w:r w:rsidRPr="00E60D72">
        <w:rPr>
          <w:sz w:val="28"/>
          <w:szCs w:val="28"/>
        </w:rPr>
        <w:t>О регулировании некоторых вопросов муниципальной службы в Вологодской области</w:t>
      </w:r>
      <w:r w:rsidR="00966631">
        <w:rPr>
          <w:sz w:val="28"/>
          <w:szCs w:val="28"/>
        </w:rPr>
        <w:t>»</w:t>
      </w:r>
      <w:r w:rsidRPr="00E60D72">
        <w:rPr>
          <w:sz w:val="28"/>
          <w:szCs w:val="28"/>
        </w:rPr>
        <w:t xml:space="preserve">, на основании Устава </w:t>
      </w:r>
      <w:r w:rsidR="00A10100">
        <w:rPr>
          <w:sz w:val="28"/>
          <w:szCs w:val="28"/>
        </w:rPr>
        <w:t xml:space="preserve">Междуреченского муниципального </w:t>
      </w:r>
      <w:r w:rsidR="00315AB4">
        <w:rPr>
          <w:sz w:val="28"/>
          <w:szCs w:val="28"/>
        </w:rPr>
        <w:t>о</w:t>
      </w:r>
      <w:r w:rsidR="00DD461E">
        <w:rPr>
          <w:sz w:val="28"/>
          <w:szCs w:val="28"/>
        </w:rPr>
        <w:t>круга</w:t>
      </w:r>
      <w:r w:rsidR="00A10100">
        <w:rPr>
          <w:sz w:val="28"/>
          <w:szCs w:val="28"/>
        </w:rPr>
        <w:t>,</w:t>
      </w:r>
    </w:p>
    <w:p w:rsidR="004C63BB" w:rsidRDefault="004C63BB" w:rsidP="00E60D72">
      <w:pPr>
        <w:pStyle w:val="ConsPlusNormal"/>
        <w:ind w:firstLine="709"/>
        <w:jc w:val="both"/>
        <w:rPr>
          <w:sz w:val="28"/>
          <w:szCs w:val="28"/>
        </w:rPr>
      </w:pPr>
      <w:r w:rsidRPr="00E60D72">
        <w:rPr>
          <w:sz w:val="28"/>
          <w:szCs w:val="28"/>
          <w:highlight w:val="yellow"/>
        </w:rPr>
        <w:t xml:space="preserve"> </w:t>
      </w:r>
    </w:p>
    <w:p w:rsidR="00E60D72" w:rsidRDefault="00E60D72" w:rsidP="00966631">
      <w:pPr>
        <w:pStyle w:val="ConsPlusNormal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D461E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Pr="00F64E43">
        <w:rPr>
          <w:b/>
          <w:sz w:val="28"/>
          <w:szCs w:val="28"/>
        </w:rPr>
        <w:t>ПОСТАНОВЛЯЕТ:</w:t>
      </w:r>
    </w:p>
    <w:p w:rsidR="00966631" w:rsidRPr="00F64E43" w:rsidRDefault="00966631" w:rsidP="00E60D72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4C63BB" w:rsidRDefault="004C63BB" w:rsidP="00E60D72">
      <w:pPr>
        <w:pStyle w:val="ConsPlusNormal"/>
        <w:ind w:firstLine="709"/>
        <w:jc w:val="both"/>
        <w:rPr>
          <w:sz w:val="28"/>
          <w:szCs w:val="28"/>
        </w:rPr>
      </w:pPr>
      <w:r w:rsidRPr="00E60D72">
        <w:rPr>
          <w:sz w:val="28"/>
          <w:szCs w:val="28"/>
        </w:rPr>
        <w:t xml:space="preserve">1. </w:t>
      </w:r>
      <w:r w:rsidR="001C5180">
        <w:rPr>
          <w:sz w:val="28"/>
          <w:szCs w:val="28"/>
        </w:rPr>
        <w:t xml:space="preserve">Утвердить состав </w:t>
      </w:r>
      <w:r w:rsidRPr="00E60D72">
        <w:rPr>
          <w:sz w:val="28"/>
          <w:szCs w:val="28"/>
        </w:rPr>
        <w:t>Комисси</w:t>
      </w:r>
      <w:r w:rsidR="001C5180">
        <w:rPr>
          <w:sz w:val="28"/>
          <w:szCs w:val="28"/>
        </w:rPr>
        <w:t>и</w:t>
      </w:r>
      <w:r w:rsidRPr="00E60D72">
        <w:rPr>
          <w:sz w:val="28"/>
          <w:szCs w:val="28"/>
        </w:rPr>
        <w:t xml:space="preserve"> администрации </w:t>
      </w:r>
      <w:r w:rsidR="00315AB4">
        <w:rPr>
          <w:sz w:val="28"/>
          <w:szCs w:val="28"/>
        </w:rPr>
        <w:t>о</w:t>
      </w:r>
      <w:r w:rsidR="00DD461E">
        <w:rPr>
          <w:sz w:val="28"/>
          <w:szCs w:val="28"/>
        </w:rPr>
        <w:t>круга</w:t>
      </w:r>
      <w:r w:rsidRPr="00E60D72">
        <w:rPr>
          <w:sz w:val="28"/>
          <w:szCs w:val="28"/>
        </w:rPr>
        <w:t xml:space="preserve"> по соблюдению требований к служебному поведению муниципальных служащих и уре</w:t>
      </w:r>
      <w:r w:rsidR="001C5180">
        <w:rPr>
          <w:sz w:val="28"/>
          <w:szCs w:val="28"/>
        </w:rPr>
        <w:t>гулированию конфликта интересов согласно приложению 1 к настоящему постановлению.</w:t>
      </w:r>
    </w:p>
    <w:p w:rsidR="001C5180" w:rsidRDefault="00A10100" w:rsidP="001C518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</w:t>
      </w:r>
      <w:hyperlink w:anchor="P68" w:tooltip="ПОЛОЖЕНИЕ" w:history="1">
        <w:r w:rsidR="004C63BB" w:rsidRPr="00E60D72">
          <w:rPr>
            <w:sz w:val="28"/>
            <w:szCs w:val="28"/>
          </w:rPr>
          <w:t>Положение</w:t>
        </w:r>
      </w:hyperlink>
      <w:r w:rsidR="004C63BB" w:rsidRPr="00E60D72">
        <w:rPr>
          <w:sz w:val="28"/>
          <w:szCs w:val="28"/>
        </w:rPr>
        <w:t xml:space="preserve"> о Комиссии администрации </w:t>
      </w:r>
      <w:r w:rsidR="00315AB4">
        <w:rPr>
          <w:sz w:val="28"/>
          <w:szCs w:val="28"/>
        </w:rPr>
        <w:t>о</w:t>
      </w:r>
      <w:r w:rsidR="00DD461E">
        <w:rPr>
          <w:sz w:val="28"/>
          <w:szCs w:val="28"/>
        </w:rPr>
        <w:t>круга</w:t>
      </w:r>
      <w:r w:rsidR="004C63BB" w:rsidRPr="00E60D72">
        <w:rPr>
          <w:sz w:val="28"/>
          <w:szCs w:val="28"/>
        </w:rPr>
        <w:t xml:space="preserve"> по соблюдению требований к служебному поведению муниципальных служащих и уре</w:t>
      </w:r>
      <w:r>
        <w:rPr>
          <w:sz w:val="28"/>
          <w:szCs w:val="28"/>
        </w:rPr>
        <w:t>гулирован</w:t>
      </w:r>
      <w:r w:rsidR="001C5180">
        <w:rPr>
          <w:sz w:val="28"/>
          <w:szCs w:val="28"/>
        </w:rPr>
        <w:t>ию конфликта интересов согласно приложению 2 к настоящему постановлению.</w:t>
      </w:r>
    </w:p>
    <w:p w:rsidR="004C63BB" w:rsidRPr="00E60D72" w:rsidRDefault="004C63BB" w:rsidP="00E60D72">
      <w:pPr>
        <w:pStyle w:val="ConsPlusNormal"/>
        <w:ind w:firstLine="709"/>
        <w:jc w:val="both"/>
        <w:rPr>
          <w:sz w:val="28"/>
          <w:szCs w:val="28"/>
        </w:rPr>
      </w:pPr>
      <w:r w:rsidRPr="00E60D72">
        <w:rPr>
          <w:sz w:val="28"/>
          <w:szCs w:val="28"/>
        </w:rPr>
        <w:t xml:space="preserve">3. Руководителям </w:t>
      </w:r>
      <w:r w:rsidR="00E143A4">
        <w:rPr>
          <w:color w:val="000000"/>
          <w:sz w:val="28"/>
          <w:szCs w:val="28"/>
        </w:rPr>
        <w:t>структурных</w:t>
      </w:r>
      <w:r w:rsidR="00E143A4" w:rsidRPr="00023E90">
        <w:rPr>
          <w:color w:val="000000"/>
          <w:sz w:val="28"/>
          <w:szCs w:val="28"/>
        </w:rPr>
        <w:t xml:space="preserve"> подразделени</w:t>
      </w:r>
      <w:r w:rsidR="00E143A4">
        <w:rPr>
          <w:color w:val="000000"/>
          <w:sz w:val="28"/>
          <w:szCs w:val="28"/>
        </w:rPr>
        <w:t>й</w:t>
      </w:r>
      <w:r w:rsidR="00E143A4" w:rsidRPr="00023E90">
        <w:rPr>
          <w:color w:val="000000"/>
          <w:sz w:val="28"/>
          <w:szCs w:val="28"/>
        </w:rPr>
        <w:t xml:space="preserve"> администрации </w:t>
      </w:r>
      <w:r w:rsidR="00315AB4">
        <w:rPr>
          <w:color w:val="000000"/>
          <w:sz w:val="28"/>
          <w:szCs w:val="28"/>
        </w:rPr>
        <w:t>о</w:t>
      </w:r>
      <w:r w:rsidR="00DD461E">
        <w:rPr>
          <w:color w:val="000000"/>
          <w:sz w:val="28"/>
          <w:szCs w:val="28"/>
        </w:rPr>
        <w:t>круга</w:t>
      </w:r>
      <w:r w:rsidR="00E143A4" w:rsidRPr="00023E90">
        <w:rPr>
          <w:color w:val="000000"/>
          <w:sz w:val="28"/>
          <w:szCs w:val="28"/>
        </w:rPr>
        <w:t xml:space="preserve"> </w:t>
      </w:r>
      <w:r w:rsidR="00E143A4">
        <w:rPr>
          <w:color w:val="000000"/>
          <w:sz w:val="28"/>
          <w:szCs w:val="28"/>
        </w:rPr>
        <w:t xml:space="preserve"> с правом </w:t>
      </w:r>
      <w:r w:rsidR="00E143A4" w:rsidRPr="00023E90">
        <w:rPr>
          <w:color w:val="000000"/>
          <w:sz w:val="28"/>
          <w:szCs w:val="28"/>
        </w:rPr>
        <w:t>юридическ</w:t>
      </w:r>
      <w:r w:rsidR="00E143A4">
        <w:rPr>
          <w:color w:val="000000"/>
          <w:sz w:val="28"/>
          <w:szCs w:val="28"/>
        </w:rPr>
        <w:t>ого</w:t>
      </w:r>
      <w:r w:rsidR="001C5180">
        <w:rPr>
          <w:color w:val="000000"/>
          <w:sz w:val="28"/>
          <w:szCs w:val="28"/>
        </w:rPr>
        <w:t xml:space="preserve"> лица</w:t>
      </w:r>
      <w:r w:rsidR="00E143A4" w:rsidRPr="00023E90">
        <w:rPr>
          <w:color w:val="000000"/>
          <w:sz w:val="28"/>
          <w:szCs w:val="28"/>
        </w:rPr>
        <w:t xml:space="preserve"> </w:t>
      </w:r>
      <w:r w:rsidRPr="00E60D72">
        <w:rPr>
          <w:sz w:val="28"/>
          <w:szCs w:val="28"/>
        </w:rPr>
        <w:t>ознакомить соответствующих муниципальных служащих с настоящим постановлением письменно под роспись.</w:t>
      </w:r>
    </w:p>
    <w:p w:rsidR="004C63BB" w:rsidRPr="00E60D72" w:rsidRDefault="004C63BB" w:rsidP="00E60D72">
      <w:pPr>
        <w:pStyle w:val="ConsPlusNormal"/>
        <w:ind w:firstLine="709"/>
        <w:jc w:val="both"/>
        <w:rPr>
          <w:sz w:val="28"/>
          <w:szCs w:val="28"/>
        </w:rPr>
      </w:pPr>
      <w:r w:rsidRPr="00E60D72">
        <w:rPr>
          <w:sz w:val="28"/>
          <w:szCs w:val="28"/>
        </w:rPr>
        <w:t xml:space="preserve">4. Настоящее постановление </w:t>
      </w:r>
      <w:r w:rsidR="001C5180">
        <w:rPr>
          <w:sz w:val="28"/>
          <w:szCs w:val="28"/>
        </w:rPr>
        <w:t xml:space="preserve">распространяется на </w:t>
      </w:r>
      <w:proofErr w:type="gramStart"/>
      <w:r w:rsidR="001C5180">
        <w:rPr>
          <w:sz w:val="28"/>
          <w:szCs w:val="28"/>
        </w:rPr>
        <w:t>правоотношения</w:t>
      </w:r>
      <w:proofErr w:type="gramEnd"/>
      <w:r w:rsidR="001C5180">
        <w:rPr>
          <w:sz w:val="28"/>
          <w:szCs w:val="28"/>
        </w:rPr>
        <w:t xml:space="preserve"> возникшие </w:t>
      </w:r>
      <w:r w:rsidRPr="00E60D72">
        <w:rPr>
          <w:sz w:val="28"/>
          <w:szCs w:val="28"/>
        </w:rPr>
        <w:t xml:space="preserve"> с 1 января 2023 года.</w:t>
      </w:r>
    </w:p>
    <w:p w:rsidR="00DB6562" w:rsidRDefault="004C63BB" w:rsidP="00DB6562">
      <w:pPr>
        <w:pStyle w:val="ConsPlusNormal"/>
        <w:ind w:firstLine="709"/>
        <w:jc w:val="both"/>
        <w:rPr>
          <w:sz w:val="28"/>
          <w:szCs w:val="28"/>
        </w:rPr>
      </w:pPr>
      <w:r w:rsidRPr="00E60D72">
        <w:rPr>
          <w:sz w:val="28"/>
          <w:szCs w:val="28"/>
        </w:rPr>
        <w:lastRenderedPageBreak/>
        <w:t xml:space="preserve">5. </w:t>
      </w:r>
      <w:r w:rsidRPr="00A10100">
        <w:rPr>
          <w:sz w:val="28"/>
          <w:szCs w:val="28"/>
        </w:rPr>
        <w:t>Настоящее постановление п</w:t>
      </w:r>
      <w:r w:rsidR="00966631">
        <w:rPr>
          <w:sz w:val="28"/>
          <w:szCs w:val="28"/>
        </w:rPr>
        <w:t>одлежит опубликованию в газете «</w:t>
      </w:r>
      <w:r w:rsidRPr="00A10100">
        <w:rPr>
          <w:sz w:val="28"/>
          <w:szCs w:val="28"/>
        </w:rPr>
        <w:t>Междуречье</w:t>
      </w:r>
      <w:r w:rsidR="00966631">
        <w:rPr>
          <w:sz w:val="28"/>
          <w:szCs w:val="28"/>
        </w:rPr>
        <w:t>»</w:t>
      </w:r>
      <w:r w:rsidRPr="00A10100">
        <w:rPr>
          <w:sz w:val="28"/>
          <w:szCs w:val="28"/>
        </w:rPr>
        <w:t xml:space="preserve"> и размещению на </w:t>
      </w:r>
      <w:r w:rsidR="00966631">
        <w:rPr>
          <w:sz w:val="28"/>
          <w:szCs w:val="28"/>
        </w:rPr>
        <w:t xml:space="preserve">сайте </w:t>
      </w:r>
      <w:r w:rsidRPr="00A10100">
        <w:rPr>
          <w:sz w:val="28"/>
          <w:szCs w:val="28"/>
        </w:rPr>
        <w:t xml:space="preserve">администрации </w:t>
      </w:r>
      <w:r w:rsidR="00315AB4" w:rsidRPr="00A10100">
        <w:rPr>
          <w:sz w:val="28"/>
          <w:szCs w:val="28"/>
        </w:rPr>
        <w:t>о</w:t>
      </w:r>
      <w:r w:rsidR="00DD461E" w:rsidRPr="00A10100">
        <w:rPr>
          <w:sz w:val="28"/>
          <w:szCs w:val="28"/>
        </w:rPr>
        <w:t>круга</w:t>
      </w:r>
      <w:r w:rsidR="00966631">
        <w:rPr>
          <w:sz w:val="28"/>
          <w:szCs w:val="28"/>
        </w:rPr>
        <w:t xml:space="preserve"> в информационно-телекоммуникационной сети «</w:t>
      </w:r>
      <w:proofErr w:type="spellStart"/>
      <w:r w:rsidR="00966631">
        <w:rPr>
          <w:sz w:val="28"/>
          <w:szCs w:val="28"/>
        </w:rPr>
        <w:t>Интерент</w:t>
      </w:r>
      <w:proofErr w:type="spellEnd"/>
      <w:r w:rsidR="00966631">
        <w:rPr>
          <w:sz w:val="28"/>
          <w:szCs w:val="28"/>
        </w:rPr>
        <w:t>»</w:t>
      </w:r>
      <w:r w:rsidRPr="00A10100">
        <w:rPr>
          <w:sz w:val="28"/>
          <w:szCs w:val="28"/>
        </w:rPr>
        <w:t>.</w:t>
      </w:r>
    </w:p>
    <w:p w:rsidR="00966631" w:rsidRDefault="00966631" w:rsidP="00DB6562">
      <w:pPr>
        <w:pStyle w:val="ConsPlusNormal"/>
        <w:ind w:firstLine="709"/>
        <w:jc w:val="both"/>
        <w:rPr>
          <w:sz w:val="28"/>
          <w:szCs w:val="28"/>
        </w:rPr>
      </w:pPr>
    </w:p>
    <w:p w:rsidR="00966631" w:rsidRDefault="00966631" w:rsidP="00DB6562">
      <w:pPr>
        <w:pStyle w:val="ConsPlusNormal"/>
        <w:ind w:firstLine="709"/>
        <w:jc w:val="both"/>
        <w:rPr>
          <w:sz w:val="28"/>
          <w:szCs w:val="28"/>
        </w:rPr>
      </w:pPr>
    </w:p>
    <w:p w:rsidR="00DB6562" w:rsidRDefault="00DB6562" w:rsidP="00DB6562">
      <w:pPr>
        <w:pStyle w:val="ConsPlusNormal"/>
        <w:jc w:val="both"/>
        <w:rPr>
          <w:sz w:val="28"/>
          <w:szCs w:val="28"/>
        </w:rPr>
      </w:pPr>
    </w:p>
    <w:p w:rsidR="00B65E39" w:rsidRDefault="00B65E39" w:rsidP="00DB656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D461E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                 </w:t>
      </w:r>
      <w:r w:rsidR="00DB656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А.А.Титов</w:t>
      </w:r>
      <w:proofErr w:type="spellEnd"/>
    </w:p>
    <w:p w:rsidR="001C5180" w:rsidRDefault="001C5180" w:rsidP="00E60D72">
      <w:pPr>
        <w:pStyle w:val="ConsPlusNormal"/>
        <w:ind w:firstLine="709"/>
        <w:jc w:val="right"/>
        <w:outlineLvl w:val="0"/>
        <w:rPr>
          <w:sz w:val="28"/>
          <w:szCs w:val="28"/>
        </w:rPr>
      </w:pPr>
    </w:p>
    <w:p w:rsidR="001C5180" w:rsidRDefault="001C5180" w:rsidP="001C5180">
      <w:pPr>
        <w:pStyle w:val="ConsPlusNormal"/>
        <w:tabs>
          <w:tab w:val="left" w:pos="6906"/>
          <w:tab w:val="right" w:pos="9637"/>
        </w:tabs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966631" w:rsidRDefault="001C5180" w:rsidP="001C5180">
      <w:pPr>
        <w:pStyle w:val="ConsPlusNormal"/>
        <w:tabs>
          <w:tab w:val="left" w:pos="6936"/>
          <w:tab w:val="right" w:pos="9637"/>
        </w:tabs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966631" w:rsidRDefault="00966631" w:rsidP="001C5180">
      <w:pPr>
        <w:pStyle w:val="ConsPlusNormal"/>
        <w:tabs>
          <w:tab w:val="left" w:pos="6936"/>
          <w:tab w:val="right" w:pos="9637"/>
        </w:tabs>
        <w:ind w:firstLine="709"/>
        <w:outlineLvl w:val="0"/>
        <w:rPr>
          <w:sz w:val="28"/>
          <w:szCs w:val="28"/>
        </w:rPr>
      </w:pPr>
    </w:p>
    <w:p w:rsidR="00966631" w:rsidRDefault="00966631" w:rsidP="001C5180">
      <w:pPr>
        <w:pStyle w:val="ConsPlusNormal"/>
        <w:tabs>
          <w:tab w:val="left" w:pos="6936"/>
          <w:tab w:val="right" w:pos="9637"/>
        </w:tabs>
        <w:ind w:firstLine="709"/>
        <w:outlineLvl w:val="0"/>
        <w:rPr>
          <w:sz w:val="28"/>
          <w:szCs w:val="28"/>
        </w:rPr>
      </w:pPr>
    </w:p>
    <w:p w:rsidR="00966631" w:rsidRDefault="00966631" w:rsidP="001C5180">
      <w:pPr>
        <w:pStyle w:val="ConsPlusNormal"/>
        <w:tabs>
          <w:tab w:val="left" w:pos="6936"/>
          <w:tab w:val="right" w:pos="9637"/>
        </w:tabs>
        <w:ind w:firstLine="709"/>
        <w:outlineLvl w:val="0"/>
        <w:rPr>
          <w:sz w:val="28"/>
          <w:szCs w:val="28"/>
        </w:rPr>
      </w:pPr>
    </w:p>
    <w:p w:rsidR="00966631" w:rsidRDefault="00966631" w:rsidP="001C5180">
      <w:pPr>
        <w:pStyle w:val="ConsPlusNormal"/>
        <w:tabs>
          <w:tab w:val="left" w:pos="6936"/>
          <w:tab w:val="right" w:pos="9637"/>
        </w:tabs>
        <w:ind w:firstLine="709"/>
        <w:outlineLvl w:val="0"/>
        <w:rPr>
          <w:sz w:val="28"/>
          <w:szCs w:val="28"/>
        </w:rPr>
      </w:pPr>
    </w:p>
    <w:p w:rsidR="00966631" w:rsidRDefault="00966631" w:rsidP="001C5180">
      <w:pPr>
        <w:pStyle w:val="ConsPlusNormal"/>
        <w:tabs>
          <w:tab w:val="left" w:pos="6936"/>
          <w:tab w:val="right" w:pos="9637"/>
        </w:tabs>
        <w:ind w:firstLine="709"/>
        <w:outlineLvl w:val="0"/>
        <w:rPr>
          <w:sz w:val="28"/>
          <w:szCs w:val="28"/>
        </w:rPr>
      </w:pPr>
    </w:p>
    <w:p w:rsidR="00966631" w:rsidRDefault="00966631" w:rsidP="001C5180">
      <w:pPr>
        <w:pStyle w:val="ConsPlusNormal"/>
        <w:tabs>
          <w:tab w:val="left" w:pos="6936"/>
          <w:tab w:val="right" w:pos="9637"/>
        </w:tabs>
        <w:ind w:firstLine="709"/>
        <w:outlineLvl w:val="0"/>
        <w:rPr>
          <w:sz w:val="28"/>
          <w:szCs w:val="28"/>
        </w:rPr>
      </w:pPr>
    </w:p>
    <w:p w:rsidR="00966631" w:rsidRDefault="00966631" w:rsidP="001C5180">
      <w:pPr>
        <w:pStyle w:val="ConsPlusNormal"/>
        <w:tabs>
          <w:tab w:val="left" w:pos="6936"/>
          <w:tab w:val="right" w:pos="9637"/>
        </w:tabs>
        <w:ind w:firstLine="709"/>
        <w:outlineLvl w:val="0"/>
        <w:rPr>
          <w:sz w:val="28"/>
          <w:szCs w:val="28"/>
        </w:rPr>
      </w:pPr>
    </w:p>
    <w:p w:rsidR="00966631" w:rsidRDefault="00966631" w:rsidP="001C5180">
      <w:pPr>
        <w:pStyle w:val="ConsPlusNormal"/>
        <w:tabs>
          <w:tab w:val="left" w:pos="6936"/>
          <w:tab w:val="right" w:pos="9637"/>
        </w:tabs>
        <w:ind w:firstLine="709"/>
        <w:outlineLvl w:val="0"/>
        <w:rPr>
          <w:sz w:val="28"/>
          <w:szCs w:val="28"/>
        </w:rPr>
      </w:pPr>
    </w:p>
    <w:p w:rsidR="00966631" w:rsidRDefault="00966631" w:rsidP="001C5180">
      <w:pPr>
        <w:pStyle w:val="ConsPlusNormal"/>
        <w:tabs>
          <w:tab w:val="left" w:pos="6936"/>
          <w:tab w:val="right" w:pos="9637"/>
        </w:tabs>
        <w:ind w:firstLine="709"/>
        <w:outlineLvl w:val="0"/>
        <w:rPr>
          <w:sz w:val="28"/>
          <w:szCs w:val="28"/>
        </w:rPr>
      </w:pPr>
    </w:p>
    <w:p w:rsidR="00966631" w:rsidRDefault="00966631" w:rsidP="001C5180">
      <w:pPr>
        <w:pStyle w:val="ConsPlusNormal"/>
        <w:tabs>
          <w:tab w:val="left" w:pos="6936"/>
          <w:tab w:val="right" w:pos="9637"/>
        </w:tabs>
        <w:ind w:firstLine="709"/>
        <w:outlineLvl w:val="0"/>
        <w:rPr>
          <w:sz w:val="28"/>
          <w:szCs w:val="28"/>
        </w:rPr>
      </w:pPr>
    </w:p>
    <w:p w:rsidR="00966631" w:rsidRDefault="00966631" w:rsidP="001C5180">
      <w:pPr>
        <w:pStyle w:val="ConsPlusNormal"/>
        <w:tabs>
          <w:tab w:val="left" w:pos="6936"/>
          <w:tab w:val="right" w:pos="9637"/>
        </w:tabs>
        <w:ind w:firstLine="709"/>
        <w:outlineLvl w:val="0"/>
        <w:rPr>
          <w:sz w:val="28"/>
          <w:szCs w:val="28"/>
        </w:rPr>
      </w:pPr>
    </w:p>
    <w:p w:rsidR="00966631" w:rsidRDefault="00966631" w:rsidP="001C5180">
      <w:pPr>
        <w:pStyle w:val="ConsPlusNormal"/>
        <w:tabs>
          <w:tab w:val="left" w:pos="6936"/>
          <w:tab w:val="right" w:pos="9637"/>
        </w:tabs>
        <w:ind w:firstLine="709"/>
        <w:outlineLvl w:val="0"/>
        <w:rPr>
          <w:sz w:val="28"/>
          <w:szCs w:val="28"/>
        </w:rPr>
      </w:pPr>
    </w:p>
    <w:p w:rsidR="00966631" w:rsidRDefault="00966631" w:rsidP="001C5180">
      <w:pPr>
        <w:pStyle w:val="ConsPlusNormal"/>
        <w:tabs>
          <w:tab w:val="left" w:pos="6936"/>
          <w:tab w:val="right" w:pos="9637"/>
        </w:tabs>
        <w:ind w:firstLine="709"/>
        <w:outlineLvl w:val="0"/>
        <w:rPr>
          <w:sz w:val="28"/>
          <w:szCs w:val="28"/>
        </w:rPr>
      </w:pPr>
    </w:p>
    <w:p w:rsidR="00966631" w:rsidRDefault="00966631" w:rsidP="001C5180">
      <w:pPr>
        <w:pStyle w:val="ConsPlusNormal"/>
        <w:tabs>
          <w:tab w:val="left" w:pos="6936"/>
          <w:tab w:val="right" w:pos="9637"/>
        </w:tabs>
        <w:ind w:firstLine="709"/>
        <w:outlineLvl w:val="0"/>
        <w:rPr>
          <w:sz w:val="28"/>
          <w:szCs w:val="28"/>
        </w:rPr>
      </w:pPr>
    </w:p>
    <w:p w:rsidR="00966631" w:rsidRDefault="00966631" w:rsidP="001C5180">
      <w:pPr>
        <w:pStyle w:val="ConsPlusNormal"/>
        <w:tabs>
          <w:tab w:val="left" w:pos="6936"/>
          <w:tab w:val="right" w:pos="9637"/>
        </w:tabs>
        <w:ind w:firstLine="709"/>
        <w:outlineLvl w:val="0"/>
        <w:rPr>
          <w:sz w:val="28"/>
          <w:szCs w:val="28"/>
        </w:rPr>
      </w:pPr>
    </w:p>
    <w:p w:rsidR="00966631" w:rsidRDefault="00966631" w:rsidP="001C5180">
      <w:pPr>
        <w:pStyle w:val="ConsPlusNormal"/>
        <w:tabs>
          <w:tab w:val="left" w:pos="6936"/>
          <w:tab w:val="right" w:pos="9637"/>
        </w:tabs>
        <w:ind w:firstLine="709"/>
        <w:outlineLvl w:val="0"/>
        <w:rPr>
          <w:sz w:val="28"/>
          <w:szCs w:val="28"/>
        </w:rPr>
      </w:pPr>
    </w:p>
    <w:p w:rsidR="00966631" w:rsidRDefault="00966631" w:rsidP="001C5180">
      <w:pPr>
        <w:pStyle w:val="ConsPlusNormal"/>
        <w:tabs>
          <w:tab w:val="left" w:pos="6936"/>
          <w:tab w:val="right" w:pos="9637"/>
        </w:tabs>
        <w:ind w:firstLine="709"/>
        <w:outlineLvl w:val="0"/>
        <w:rPr>
          <w:sz w:val="28"/>
          <w:szCs w:val="28"/>
        </w:rPr>
      </w:pPr>
    </w:p>
    <w:p w:rsidR="00966631" w:rsidRDefault="00966631" w:rsidP="001C5180">
      <w:pPr>
        <w:pStyle w:val="ConsPlusNormal"/>
        <w:tabs>
          <w:tab w:val="left" w:pos="6936"/>
          <w:tab w:val="right" w:pos="9637"/>
        </w:tabs>
        <w:ind w:firstLine="709"/>
        <w:outlineLvl w:val="0"/>
        <w:rPr>
          <w:sz w:val="28"/>
          <w:szCs w:val="28"/>
        </w:rPr>
      </w:pPr>
    </w:p>
    <w:p w:rsidR="00966631" w:rsidRDefault="00966631" w:rsidP="001C5180">
      <w:pPr>
        <w:pStyle w:val="ConsPlusNormal"/>
        <w:tabs>
          <w:tab w:val="left" w:pos="6936"/>
          <w:tab w:val="right" w:pos="9637"/>
        </w:tabs>
        <w:ind w:firstLine="709"/>
        <w:outlineLvl w:val="0"/>
        <w:rPr>
          <w:sz w:val="28"/>
          <w:szCs w:val="28"/>
        </w:rPr>
      </w:pPr>
    </w:p>
    <w:p w:rsidR="00966631" w:rsidRDefault="00966631" w:rsidP="001C5180">
      <w:pPr>
        <w:pStyle w:val="ConsPlusNormal"/>
        <w:tabs>
          <w:tab w:val="left" w:pos="6936"/>
          <w:tab w:val="right" w:pos="9637"/>
        </w:tabs>
        <w:ind w:firstLine="709"/>
        <w:outlineLvl w:val="0"/>
        <w:rPr>
          <w:sz w:val="28"/>
          <w:szCs w:val="28"/>
        </w:rPr>
      </w:pPr>
    </w:p>
    <w:p w:rsidR="00966631" w:rsidRDefault="00966631" w:rsidP="001C5180">
      <w:pPr>
        <w:pStyle w:val="ConsPlusNormal"/>
        <w:tabs>
          <w:tab w:val="left" w:pos="6936"/>
          <w:tab w:val="right" w:pos="9637"/>
        </w:tabs>
        <w:ind w:firstLine="709"/>
        <w:outlineLvl w:val="0"/>
        <w:rPr>
          <w:sz w:val="28"/>
          <w:szCs w:val="28"/>
        </w:rPr>
      </w:pPr>
    </w:p>
    <w:p w:rsidR="00966631" w:rsidRDefault="00966631" w:rsidP="001C5180">
      <w:pPr>
        <w:pStyle w:val="ConsPlusNormal"/>
        <w:tabs>
          <w:tab w:val="left" w:pos="6936"/>
          <w:tab w:val="right" w:pos="9637"/>
        </w:tabs>
        <w:ind w:firstLine="709"/>
        <w:outlineLvl w:val="0"/>
        <w:rPr>
          <w:sz w:val="28"/>
          <w:szCs w:val="28"/>
        </w:rPr>
      </w:pPr>
    </w:p>
    <w:p w:rsidR="00966631" w:rsidRDefault="00966631" w:rsidP="001C5180">
      <w:pPr>
        <w:pStyle w:val="ConsPlusNormal"/>
        <w:tabs>
          <w:tab w:val="left" w:pos="6936"/>
          <w:tab w:val="right" w:pos="9637"/>
        </w:tabs>
        <w:ind w:firstLine="709"/>
        <w:outlineLvl w:val="0"/>
        <w:rPr>
          <w:sz w:val="28"/>
          <w:szCs w:val="28"/>
        </w:rPr>
      </w:pPr>
    </w:p>
    <w:p w:rsidR="00966631" w:rsidRDefault="00966631" w:rsidP="001C5180">
      <w:pPr>
        <w:pStyle w:val="ConsPlusNormal"/>
        <w:tabs>
          <w:tab w:val="left" w:pos="6936"/>
          <w:tab w:val="right" w:pos="9637"/>
        </w:tabs>
        <w:ind w:firstLine="709"/>
        <w:outlineLvl w:val="0"/>
        <w:rPr>
          <w:sz w:val="28"/>
          <w:szCs w:val="28"/>
        </w:rPr>
      </w:pPr>
    </w:p>
    <w:p w:rsidR="00966631" w:rsidRDefault="00966631" w:rsidP="001C5180">
      <w:pPr>
        <w:pStyle w:val="ConsPlusNormal"/>
        <w:tabs>
          <w:tab w:val="left" w:pos="6936"/>
          <w:tab w:val="right" w:pos="9637"/>
        </w:tabs>
        <w:ind w:firstLine="709"/>
        <w:outlineLvl w:val="0"/>
        <w:rPr>
          <w:sz w:val="28"/>
          <w:szCs w:val="28"/>
        </w:rPr>
      </w:pPr>
    </w:p>
    <w:p w:rsidR="00966631" w:rsidRDefault="00966631" w:rsidP="001C5180">
      <w:pPr>
        <w:pStyle w:val="ConsPlusNormal"/>
        <w:tabs>
          <w:tab w:val="left" w:pos="6936"/>
          <w:tab w:val="right" w:pos="9637"/>
        </w:tabs>
        <w:ind w:firstLine="709"/>
        <w:outlineLvl w:val="0"/>
        <w:rPr>
          <w:sz w:val="28"/>
          <w:szCs w:val="28"/>
        </w:rPr>
      </w:pPr>
    </w:p>
    <w:p w:rsidR="00966631" w:rsidRDefault="00966631" w:rsidP="001C5180">
      <w:pPr>
        <w:pStyle w:val="ConsPlusNormal"/>
        <w:tabs>
          <w:tab w:val="left" w:pos="6936"/>
          <w:tab w:val="right" w:pos="9637"/>
        </w:tabs>
        <w:ind w:firstLine="709"/>
        <w:outlineLvl w:val="0"/>
        <w:rPr>
          <w:sz w:val="28"/>
          <w:szCs w:val="28"/>
        </w:rPr>
      </w:pPr>
    </w:p>
    <w:p w:rsidR="00966631" w:rsidRDefault="00966631" w:rsidP="001C5180">
      <w:pPr>
        <w:pStyle w:val="ConsPlusNormal"/>
        <w:tabs>
          <w:tab w:val="left" w:pos="6936"/>
          <w:tab w:val="right" w:pos="9637"/>
        </w:tabs>
        <w:ind w:firstLine="709"/>
        <w:outlineLvl w:val="0"/>
        <w:rPr>
          <w:sz w:val="28"/>
          <w:szCs w:val="28"/>
        </w:rPr>
      </w:pPr>
    </w:p>
    <w:p w:rsidR="00966631" w:rsidRDefault="00966631" w:rsidP="001C5180">
      <w:pPr>
        <w:pStyle w:val="ConsPlusNormal"/>
        <w:tabs>
          <w:tab w:val="left" w:pos="6936"/>
          <w:tab w:val="right" w:pos="9637"/>
        </w:tabs>
        <w:ind w:firstLine="709"/>
        <w:outlineLvl w:val="0"/>
        <w:rPr>
          <w:sz w:val="28"/>
          <w:szCs w:val="28"/>
        </w:rPr>
      </w:pPr>
    </w:p>
    <w:p w:rsidR="00966631" w:rsidRDefault="00966631" w:rsidP="001C5180">
      <w:pPr>
        <w:pStyle w:val="ConsPlusNormal"/>
        <w:tabs>
          <w:tab w:val="left" w:pos="6936"/>
          <w:tab w:val="right" w:pos="9637"/>
        </w:tabs>
        <w:ind w:firstLine="709"/>
        <w:outlineLvl w:val="0"/>
        <w:rPr>
          <w:sz w:val="28"/>
          <w:szCs w:val="28"/>
        </w:rPr>
      </w:pPr>
    </w:p>
    <w:p w:rsidR="00966631" w:rsidRDefault="00966631" w:rsidP="001C5180">
      <w:pPr>
        <w:pStyle w:val="ConsPlusNormal"/>
        <w:tabs>
          <w:tab w:val="left" w:pos="6936"/>
          <w:tab w:val="right" w:pos="9637"/>
        </w:tabs>
        <w:ind w:firstLine="709"/>
        <w:outlineLvl w:val="0"/>
        <w:rPr>
          <w:sz w:val="28"/>
          <w:szCs w:val="28"/>
        </w:rPr>
      </w:pPr>
    </w:p>
    <w:p w:rsidR="00966631" w:rsidRDefault="00966631" w:rsidP="001C5180">
      <w:pPr>
        <w:pStyle w:val="ConsPlusNormal"/>
        <w:tabs>
          <w:tab w:val="left" w:pos="6936"/>
          <w:tab w:val="right" w:pos="9637"/>
        </w:tabs>
        <w:ind w:firstLine="709"/>
        <w:outlineLvl w:val="0"/>
        <w:rPr>
          <w:sz w:val="28"/>
          <w:szCs w:val="28"/>
        </w:rPr>
      </w:pPr>
    </w:p>
    <w:p w:rsidR="00966631" w:rsidRDefault="00966631" w:rsidP="001C5180">
      <w:pPr>
        <w:pStyle w:val="ConsPlusNormal"/>
        <w:tabs>
          <w:tab w:val="left" w:pos="6936"/>
          <w:tab w:val="right" w:pos="9637"/>
        </w:tabs>
        <w:ind w:firstLine="709"/>
        <w:outlineLvl w:val="0"/>
        <w:rPr>
          <w:sz w:val="28"/>
          <w:szCs w:val="28"/>
        </w:rPr>
      </w:pPr>
    </w:p>
    <w:p w:rsidR="00966631" w:rsidRDefault="00966631" w:rsidP="001C5180">
      <w:pPr>
        <w:pStyle w:val="ConsPlusNormal"/>
        <w:tabs>
          <w:tab w:val="left" w:pos="6936"/>
          <w:tab w:val="right" w:pos="9637"/>
        </w:tabs>
        <w:ind w:firstLine="709"/>
        <w:outlineLvl w:val="0"/>
        <w:rPr>
          <w:sz w:val="28"/>
          <w:szCs w:val="28"/>
        </w:rPr>
      </w:pPr>
    </w:p>
    <w:p w:rsidR="00966631" w:rsidRDefault="00966631" w:rsidP="001C5180">
      <w:pPr>
        <w:pStyle w:val="ConsPlusNormal"/>
        <w:tabs>
          <w:tab w:val="left" w:pos="6936"/>
          <w:tab w:val="right" w:pos="9637"/>
        </w:tabs>
        <w:ind w:firstLine="709"/>
        <w:outlineLvl w:val="0"/>
        <w:rPr>
          <w:sz w:val="28"/>
          <w:szCs w:val="28"/>
        </w:rPr>
      </w:pPr>
    </w:p>
    <w:p w:rsidR="004C63BB" w:rsidRPr="00E60D72" w:rsidRDefault="00EE0806" w:rsidP="00966631">
      <w:pPr>
        <w:pStyle w:val="ConsPlusNormal"/>
        <w:tabs>
          <w:tab w:val="left" w:pos="6936"/>
          <w:tab w:val="right" w:pos="9637"/>
        </w:tabs>
        <w:ind w:firstLine="70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1C5180" w:rsidRDefault="001C5180" w:rsidP="00966631">
      <w:pPr>
        <w:pStyle w:val="ConsPlusNormal"/>
        <w:tabs>
          <w:tab w:val="left" w:pos="6977"/>
          <w:tab w:val="right" w:pos="9637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="00966631">
        <w:rPr>
          <w:sz w:val="28"/>
          <w:szCs w:val="28"/>
        </w:rPr>
        <w:t>п</w:t>
      </w:r>
      <w:r w:rsidR="004C63BB" w:rsidRPr="00E60D72">
        <w:rPr>
          <w:sz w:val="28"/>
          <w:szCs w:val="28"/>
        </w:rPr>
        <w:t>остановлением</w:t>
      </w:r>
    </w:p>
    <w:p w:rsidR="004C63BB" w:rsidRDefault="001C5180" w:rsidP="00966631">
      <w:pPr>
        <w:pStyle w:val="ConsPlusNormal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округа</w:t>
      </w:r>
    </w:p>
    <w:p w:rsidR="004C63BB" w:rsidRPr="00E60D72" w:rsidRDefault="00966631" w:rsidP="00966631">
      <w:pPr>
        <w:pStyle w:val="ConsPlusNormal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25.01.2023 № 48</w:t>
      </w:r>
      <w:r w:rsidR="004C63BB" w:rsidRPr="00E60D72">
        <w:rPr>
          <w:sz w:val="28"/>
          <w:szCs w:val="28"/>
        </w:rPr>
        <w:t xml:space="preserve"> </w:t>
      </w:r>
    </w:p>
    <w:p w:rsidR="004C63BB" w:rsidRDefault="00EE0806" w:rsidP="00966631">
      <w:pPr>
        <w:pStyle w:val="ConsPlusNormal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(приложение 1)</w:t>
      </w:r>
    </w:p>
    <w:p w:rsidR="001C5180" w:rsidRDefault="001C5180" w:rsidP="00E60D72">
      <w:pPr>
        <w:pStyle w:val="ConsPlusNormal"/>
        <w:ind w:firstLine="709"/>
        <w:jc w:val="both"/>
        <w:rPr>
          <w:sz w:val="28"/>
          <w:szCs w:val="28"/>
        </w:rPr>
      </w:pPr>
    </w:p>
    <w:p w:rsidR="0037191A" w:rsidRDefault="00F26D7B" w:rsidP="00F26D7B">
      <w:pPr>
        <w:pStyle w:val="ConsPlus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Pr="00E60D72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E60D72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округа</w:t>
      </w:r>
      <w:r w:rsidRPr="00E60D72">
        <w:rPr>
          <w:sz w:val="28"/>
          <w:szCs w:val="28"/>
        </w:rPr>
        <w:t xml:space="preserve"> по соблюдению требований </w:t>
      </w:r>
    </w:p>
    <w:p w:rsidR="001C5180" w:rsidRDefault="00F26D7B" w:rsidP="00F26D7B">
      <w:pPr>
        <w:pStyle w:val="ConsPlusNormal"/>
        <w:ind w:firstLine="709"/>
        <w:jc w:val="center"/>
        <w:rPr>
          <w:sz w:val="28"/>
          <w:szCs w:val="28"/>
        </w:rPr>
      </w:pPr>
      <w:r w:rsidRPr="00E60D72">
        <w:rPr>
          <w:sz w:val="28"/>
          <w:szCs w:val="28"/>
        </w:rPr>
        <w:t>к служебному поведению муниципальных служащих и уре</w:t>
      </w:r>
      <w:r>
        <w:rPr>
          <w:sz w:val="28"/>
          <w:szCs w:val="28"/>
        </w:rPr>
        <w:t>гулированию конфликта интересов</w:t>
      </w:r>
    </w:p>
    <w:p w:rsidR="001C5180" w:rsidRDefault="001C5180" w:rsidP="00E60D72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229"/>
      </w:tblGrid>
      <w:tr w:rsidR="00F26D7B" w:rsidRPr="00F26D7B" w:rsidTr="004C7BF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F26D7B" w:rsidRPr="00F26D7B" w:rsidRDefault="00F26D7B" w:rsidP="004C7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6D7B">
              <w:rPr>
                <w:rFonts w:ascii="Times New Roman" w:hAnsi="Times New Roman" w:cs="Times New Roman"/>
                <w:sz w:val="28"/>
                <w:szCs w:val="28"/>
              </w:rPr>
              <w:t>Зайчикова</w:t>
            </w:r>
            <w:proofErr w:type="spellEnd"/>
            <w:r w:rsidRPr="00F26D7B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26D7B" w:rsidRPr="00F26D7B" w:rsidRDefault="00F26D7B" w:rsidP="00FF407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6D7B">
              <w:rPr>
                <w:rFonts w:ascii="Times New Roman" w:hAnsi="Times New Roman" w:cs="Times New Roman"/>
                <w:sz w:val="28"/>
                <w:szCs w:val="28"/>
              </w:rPr>
              <w:t xml:space="preserve">- управляющий делами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F26D7B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Комиссии;</w:t>
            </w:r>
          </w:p>
        </w:tc>
      </w:tr>
      <w:tr w:rsidR="00F26D7B" w:rsidRPr="00F26D7B" w:rsidTr="004C7BF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F26D7B" w:rsidRPr="00F26D7B" w:rsidRDefault="00F26D7B" w:rsidP="004C7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D7B">
              <w:rPr>
                <w:rFonts w:ascii="Times New Roman" w:hAnsi="Times New Roman" w:cs="Times New Roman"/>
                <w:sz w:val="28"/>
                <w:szCs w:val="28"/>
              </w:rPr>
              <w:t>Карпухина Л.В.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26D7B" w:rsidRPr="00F26D7B" w:rsidRDefault="00F26D7B" w:rsidP="00FF4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D7B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юридического отдела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8653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bookmarkStart w:id="0" w:name="_GoBack"/>
            <w:bookmarkEnd w:id="0"/>
            <w:r w:rsidRPr="00F26D7B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 Комиссии;</w:t>
            </w:r>
          </w:p>
        </w:tc>
      </w:tr>
      <w:tr w:rsidR="00F26D7B" w:rsidRPr="00F26D7B" w:rsidTr="004C7BF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F26D7B" w:rsidRPr="00F26D7B" w:rsidRDefault="00F26D7B" w:rsidP="004C7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Артюгина Н.П.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26D7B" w:rsidRPr="00F26D7B" w:rsidRDefault="00F26D7B" w:rsidP="00F26D7B">
            <w:pPr>
              <w:tabs>
                <w:tab w:val="left" w:pos="176"/>
                <w:tab w:val="left" w:pos="8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D7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  <w:r w:rsidRPr="00F26D7B">
              <w:rPr>
                <w:rFonts w:ascii="Times New Roman" w:hAnsi="Times New Roman" w:cs="Times New Roman"/>
                <w:sz w:val="28"/>
                <w:szCs w:val="28"/>
              </w:rPr>
              <w:t xml:space="preserve"> отдела организационно-контрольной и кадровой работы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F26D7B">
              <w:rPr>
                <w:rFonts w:ascii="Times New Roman" w:hAnsi="Times New Roman" w:cs="Times New Roman"/>
                <w:sz w:val="28"/>
                <w:szCs w:val="28"/>
              </w:rPr>
              <w:t>, секретарь Комиссии.</w:t>
            </w:r>
          </w:p>
        </w:tc>
      </w:tr>
      <w:tr w:rsidR="00F26D7B" w:rsidRPr="00F26D7B" w:rsidTr="004C7BF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F26D7B" w:rsidRPr="00F26D7B" w:rsidRDefault="00F26D7B" w:rsidP="004C7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D7B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F26D7B" w:rsidRPr="00F26D7B" w:rsidRDefault="00F26D7B" w:rsidP="004C7B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26D7B" w:rsidRPr="00F26D7B" w:rsidRDefault="00F26D7B" w:rsidP="004C7B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6D7B" w:rsidRPr="00F26D7B" w:rsidTr="004C7BF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F26D7B" w:rsidRPr="00F26D7B" w:rsidRDefault="00F26D7B" w:rsidP="004C7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D7B">
              <w:rPr>
                <w:rFonts w:ascii="Times New Roman" w:hAnsi="Times New Roman" w:cs="Times New Roman"/>
                <w:sz w:val="28"/>
                <w:szCs w:val="28"/>
              </w:rPr>
              <w:t>Логинова Т.Г.</w:t>
            </w:r>
          </w:p>
          <w:p w:rsidR="00F26D7B" w:rsidRPr="00F26D7B" w:rsidRDefault="00F26D7B" w:rsidP="004C7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26D7B" w:rsidRPr="00F26D7B" w:rsidRDefault="00F26D7B" w:rsidP="00FF407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6D7B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главы округа (инвестиционный уполномоченный);</w:t>
            </w:r>
          </w:p>
        </w:tc>
      </w:tr>
      <w:tr w:rsidR="00F26D7B" w:rsidRPr="00F26D7B" w:rsidTr="004C7BF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F26D7B" w:rsidRPr="00F26D7B" w:rsidRDefault="00F26D7B" w:rsidP="004C7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Ершов А.В.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26D7B" w:rsidRPr="00F26D7B" w:rsidRDefault="00F26D7B" w:rsidP="00FF4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D7B">
              <w:rPr>
                <w:rFonts w:ascii="Times New Roman" w:hAnsi="Times New Roman" w:cs="Times New Roman"/>
                <w:sz w:val="28"/>
                <w:szCs w:val="28"/>
              </w:rPr>
              <w:t>- 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26D7B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отделения Всероссийской общественной организации ветеранов (пенсионеров) войны, труда, Вооруженных Сил и правоохранительных органов (по согласованию);</w:t>
            </w:r>
          </w:p>
        </w:tc>
      </w:tr>
      <w:tr w:rsidR="00F26D7B" w:rsidRPr="00F26D7B" w:rsidTr="004C7BF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F26D7B" w:rsidRPr="00F26D7B" w:rsidRDefault="00F26D7B" w:rsidP="004C7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D7B">
              <w:rPr>
                <w:rFonts w:ascii="Times New Roman" w:hAnsi="Times New Roman" w:cs="Times New Roman"/>
                <w:sz w:val="28"/>
                <w:szCs w:val="28"/>
              </w:rPr>
              <w:t>Рогозин Г.В.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26D7B" w:rsidRPr="00F26D7B" w:rsidRDefault="00F26D7B" w:rsidP="00371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D7B">
              <w:rPr>
                <w:rFonts w:ascii="Times New Roman" w:hAnsi="Times New Roman" w:cs="Times New Roman"/>
                <w:sz w:val="28"/>
                <w:szCs w:val="28"/>
              </w:rPr>
              <w:t>- член районного Общественного совета (по согласованию);</w:t>
            </w:r>
          </w:p>
        </w:tc>
      </w:tr>
      <w:tr w:rsidR="00F26D7B" w:rsidRPr="00F26D7B" w:rsidTr="004C7BFF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D7B" w:rsidRPr="00F26D7B" w:rsidRDefault="00F26D7B" w:rsidP="004C7BF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D7B">
              <w:rPr>
                <w:rFonts w:ascii="Times New Roman" w:hAnsi="Times New Roman" w:cs="Times New Roman"/>
                <w:sz w:val="28"/>
                <w:szCs w:val="28"/>
              </w:rPr>
              <w:t>Представитель  Администрации Губернатора области Правительства Вологодской области (по согласованию).</w:t>
            </w:r>
          </w:p>
          <w:p w:rsidR="00F26D7B" w:rsidRPr="00F26D7B" w:rsidRDefault="00F26D7B" w:rsidP="004C7BF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5180" w:rsidRDefault="001C5180" w:rsidP="00E60D72">
      <w:pPr>
        <w:pStyle w:val="ConsPlusNormal"/>
        <w:ind w:firstLine="709"/>
        <w:jc w:val="both"/>
        <w:rPr>
          <w:sz w:val="28"/>
          <w:szCs w:val="28"/>
        </w:rPr>
      </w:pPr>
    </w:p>
    <w:p w:rsidR="001C5180" w:rsidRDefault="001C5180" w:rsidP="00E60D72">
      <w:pPr>
        <w:pStyle w:val="ConsPlusNormal"/>
        <w:ind w:firstLine="709"/>
        <w:jc w:val="both"/>
        <w:rPr>
          <w:sz w:val="28"/>
          <w:szCs w:val="28"/>
        </w:rPr>
      </w:pPr>
    </w:p>
    <w:p w:rsidR="001C5180" w:rsidRDefault="001C5180" w:rsidP="00E60D72">
      <w:pPr>
        <w:pStyle w:val="ConsPlusNormal"/>
        <w:ind w:firstLine="709"/>
        <w:jc w:val="both"/>
        <w:rPr>
          <w:sz w:val="28"/>
          <w:szCs w:val="28"/>
        </w:rPr>
      </w:pPr>
    </w:p>
    <w:p w:rsidR="0037191A" w:rsidRDefault="0037191A" w:rsidP="00E60D72">
      <w:pPr>
        <w:pStyle w:val="ConsPlusNormal"/>
        <w:ind w:firstLine="709"/>
        <w:jc w:val="both"/>
        <w:rPr>
          <w:sz w:val="28"/>
          <w:szCs w:val="28"/>
        </w:rPr>
      </w:pPr>
    </w:p>
    <w:p w:rsidR="0037191A" w:rsidRDefault="0037191A" w:rsidP="00E60D72">
      <w:pPr>
        <w:pStyle w:val="ConsPlusNormal"/>
        <w:ind w:firstLine="709"/>
        <w:jc w:val="both"/>
        <w:rPr>
          <w:sz w:val="28"/>
          <w:szCs w:val="28"/>
        </w:rPr>
      </w:pPr>
    </w:p>
    <w:p w:rsidR="001C5180" w:rsidRPr="00E60D72" w:rsidRDefault="001C5180" w:rsidP="00966631">
      <w:pPr>
        <w:pStyle w:val="ConsPlusNormal"/>
        <w:tabs>
          <w:tab w:val="left" w:pos="6906"/>
          <w:tab w:val="right" w:pos="9637"/>
        </w:tabs>
        <w:ind w:firstLine="70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</w:t>
      </w:r>
      <w:r w:rsidR="00EE0806">
        <w:rPr>
          <w:sz w:val="28"/>
          <w:szCs w:val="28"/>
        </w:rPr>
        <w:t>УТВЕРЖДЕНО</w:t>
      </w:r>
    </w:p>
    <w:p w:rsidR="001C5180" w:rsidRDefault="001C5180" w:rsidP="00966631">
      <w:pPr>
        <w:pStyle w:val="ConsPlusNormal"/>
        <w:tabs>
          <w:tab w:val="left" w:pos="6977"/>
          <w:tab w:val="right" w:pos="9637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="00966631">
        <w:rPr>
          <w:sz w:val="28"/>
          <w:szCs w:val="28"/>
        </w:rPr>
        <w:t>п</w:t>
      </w:r>
      <w:r w:rsidRPr="00E60D72">
        <w:rPr>
          <w:sz w:val="28"/>
          <w:szCs w:val="28"/>
        </w:rPr>
        <w:t>остановлением</w:t>
      </w:r>
    </w:p>
    <w:p w:rsidR="001C5180" w:rsidRPr="00E60D72" w:rsidRDefault="001C5180" w:rsidP="00966631">
      <w:pPr>
        <w:pStyle w:val="ConsPlusNormal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0806">
        <w:rPr>
          <w:sz w:val="28"/>
          <w:szCs w:val="28"/>
        </w:rPr>
        <w:t xml:space="preserve">      </w:t>
      </w:r>
      <w:r>
        <w:rPr>
          <w:sz w:val="28"/>
          <w:szCs w:val="28"/>
        </w:rPr>
        <w:t>администрации округа</w:t>
      </w:r>
    </w:p>
    <w:p w:rsidR="001C5180" w:rsidRPr="00E60D72" w:rsidRDefault="001C5180" w:rsidP="00966631">
      <w:pPr>
        <w:pStyle w:val="ConsPlusNormal"/>
        <w:ind w:firstLine="709"/>
        <w:jc w:val="right"/>
        <w:rPr>
          <w:sz w:val="28"/>
          <w:szCs w:val="28"/>
        </w:rPr>
      </w:pPr>
      <w:r w:rsidRPr="00E60D72">
        <w:rPr>
          <w:sz w:val="28"/>
          <w:szCs w:val="28"/>
        </w:rPr>
        <w:t xml:space="preserve">от </w:t>
      </w:r>
      <w:r w:rsidR="00966631">
        <w:rPr>
          <w:sz w:val="28"/>
          <w:szCs w:val="28"/>
        </w:rPr>
        <w:t>25.01.2023 № 48</w:t>
      </w:r>
      <w:r w:rsidRPr="00E60D72">
        <w:rPr>
          <w:sz w:val="28"/>
          <w:szCs w:val="28"/>
        </w:rPr>
        <w:t xml:space="preserve"> </w:t>
      </w:r>
    </w:p>
    <w:p w:rsidR="001C5180" w:rsidRDefault="00EE0806" w:rsidP="00966631">
      <w:pPr>
        <w:pStyle w:val="ConsPlusNormal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(приложение 2)</w:t>
      </w:r>
    </w:p>
    <w:p w:rsidR="001C5180" w:rsidRDefault="001C5180" w:rsidP="00966631">
      <w:pPr>
        <w:pStyle w:val="ConsPlusNormal"/>
        <w:ind w:firstLine="709"/>
        <w:jc w:val="right"/>
        <w:rPr>
          <w:sz w:val="28"/>
          <w:szCs w:val="28"/>
        </w:rPr>
      </w:pPr>
    </w:p>
    <w:p w:rsidR="004C63BB" w:rsidRPr="009A126D" w:rsidRDefault="004C63BB" w:rsidP="00E60D72">
      <w:pPr>
        <w:pStyle w:val="ConsPlusTitle"/>
        <w:ind w:firstLine="709"/>
        <w:jc w:val="center"/>
        <w:rPr>
          <w:rFonts w:ascii="Times New Roman" w:hAnsi="Times New Roman" w:cs="Times New Roman"/>
          <w:szCs w:val="24"/>
        </w:rPr>
      </w:pPr>
      <w:bookmarkStart w:id="1" w:name="P68"/>
      <w:bookmarkEnd w:id="1"/>
      <w:r w:rsidRPr="009A126D">
        <w:rPr>
          <w:rFonts w:ascii="Times New Roman" w:hAnsi="Times New Roman" w:cs="Times New Roman"/>
          <w:szCs w:val="24"/>
        </w:rPr>
        <w:t>ПОЛОЖЕНИЕ</w:t>
      </w:r>
    </w:p>
    <w:p w:rsidR="009A126D" w:rsidRPr="009A126D" w:rsidRDefault="004C63BB" w:rsidP="009A126D">
      <w:pPr>
        <w:pStyle w:val="ConsPlusTitle"/>
        <w:ind w:firstLine="709"/>
        <w:jc w:val="center"/>
        <w:rPr>
          <w:rFonts w:ascii="Times New Roman" w:hAnsi="Times New Roman" w:cs="Times New Roman"/>
          <w:szCs w:val="24"/>
        </w:rPr>
      </w:pPr>
      <w:r w:rsidRPr="009A126D">
        <w:rPr>
          <w:rFonts w:ascii="Times New Roman" w:hAnsi="Times New Roman" w:cs="Times New Roman"/>
          <w:szCs w:val="24"/>
        </w:rPr>
        <w:t xml:space="preserve"> КОМИССИИ ПО СОБЛЮДЕНИЮ</w:t>
      </w:r>
      <w:r w:rsidR="009A126D" w:rsidRPr="009A126D">
        <w:rPr>
          <w:rFonts w:ascii="Times New Roman" w:hAnsi="Times New Roman" w:cs="Times New Roman"/>
          <w:szCs w:val="24"/>
        </w:rPr>
        <w:t xml:space="preserve"> </w:t>
      </w:r>
      <w:r w:rsidRPr="009A126D">
        <w:rPr>
          <w:rFonts w:ascii="Times New Roman" w:hAnsi="Times New Roman" w:cs="Times New Roman"/>
          <w:szCs w:val="24"/>
        </w:rPr>
        <w:t>ТРЕБОВАНИЙ К СЛУЖЕБНОМУ ПОВЕДЕНИЮ И УРЕГУЛИРОВАНИЮ КОНФЛИКТА ИНТЕРЕСОВ</w:t>
      </w:r>
      <w:r w:rsidR="009A126D" w:rsidRPr="009A126D">
        <w:rPr>
          <w:rFonts w:ascii="Times New Roman" w:hAnsi="Times New Roman" w:cs="Times New Roman"/>
          <w:szCs w:val="24"/>
        </w:rPr>
        <w:t xml:space="preserve"> ЛИЦ, ЗАМЕЩАЮЩИХ ДОЛЖНОСТИ  МУНИЦИПАЛЬНОЙ СЛУЖБЫ В АДМИНИСТРАЦИИ МЕЖДУРЕЧЕНСКОГО МУНИЦИПАЛЬНОГО ОКРУГА</w:t>
      </w:r>
    </w:p>
    <w:p w:rsidR="004C63BB" w:rsidRPr="00DB6562" w:rsidRDefault="004C63BB" w:rsidP="00DB656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63BB" w:rsidRPr="00DB6562" w:rsidRDefault="004C63BB" w:rsidP="00DB6562">
      <w:pPr>
        <w:pStyle w:val="ConsPlusNormal"/>
        <w:ind w:firstLine="709"/>
        <w:jc w:val="both"/>
        <w:rPr>
          <w:sz w:val="28"/>
          <w:szCs w:val="28"/>
        </w:rPr>
      </w:pPr>
      <w:r w:rsidRPr="00DB6562">
        <w:rPr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и урегулированию конфликта интересов </w:t>
      </w:r>
      <w:r w:rsidR="009A126D" w:rsidRPr="00DB6562">
        <w:rPr>
          <w:sz w:val="28"/>
          <w:szCs w:val="28"/>
        </w:rPr>
        <w:t>муниципальных служащих округа</w:t>
      </w:r>
      <w:r w:rsidR="00E70EC6" w:rsidRPr="00DB6562">
        <w:rPr>
          <w:sz w:val="28"/>
          <w:szCs w:val="28"/>
        </w:rPr>
        <w:t xml:space="preserve"> </w:t>
      </w:r>
      <w:r w:rsidR="009A126D" w:rsidRPr="00DB6562">
        <w:rPr>
          <w:sz w:val="28"/>
          <w:szCs w:val="28"/>
        </w:rPr>
        <w:t>в администрации Междур</w:t>
      </w:r>
      <w:r w:rsidR="00E70EC6" w:rsidRPr="00DB6562">
        <w:rPr>
          <w:sz w:val="28"/>
          <w:szCs w:val="28"/>
        </w:rPr>
        <w:t>е</w:t>
      </w:r>
      <w:r w:rsidR="009A126D" w:rsidRPr="00DB6562">
        <w:rPr>
          <w:sz w:val="28"/>
          <w:szCs w:val="28"/>
        </w:rPr>
        <w:t xml:space="preserve">ченского муниципального </w:t>
      </w:r>
      <w:proofErr w:type="gramStart"/>
      <w:r w:rsidR="009A126D" w:rsidRPr="00DB6562">
        <w:rPr>
          <w:sz w:val="28"/>
          <w:szCs w:val="28"/>
        </w:rPr>
        <w:t>округа</w:t>
      </w:r>
      <w:proofErr w:type="gramEnd"/>
      <w:r w:rsidR="00E70EC6" w:rsidRPr="00DB6562">
        <w:rPr>
          <w:sz w:val="28"/>
          <w:szCs w:val="28"/>
        </w:rPr>
        <w:t xml:space="preserve"> </w:t>
      </w:r>
      <w:r w:rsidR="009A126D" w:rsidRPr="00DB6562">
        <w:rPr>
          <w:sz w:val="28"/>
          <w:szCs w:val="28"/>
        </w:rPr>
        <w:t>о</w:t>
      </w:r>
      <w:r w:rsidRPr="00DB6562">
        <w:rPr>
          <w:sz w:val="28"/>
          <w:szCs w:val="28"/>
        </w:rPr>
        <w:t xml:space="preserve">бразуемой в соответствии </w:t>
      </w:r>
      <w:r w:rsidR="009A126D" w:rsidRPr="00DB6562">
        <w:rPr>
          <w:sz w:val="28"/>
          <w:szCs w:val="28"/>
        </w:rPr>
        <w:t xml:space="preserve">с </w:t>
      </w:r>
      <w:r w:rsidRPr="00DB6562">
        <w:rPr>
          <w:sz w:val="28"/>
          <w:szCs w:val="28"/>
        </w:rPr>
        <w:t xml:space="preserve">Федеральным </w:t>
      </w:r>
      <w:hyperlink r:id="rId12" w:history="1">
        <w:r w:rsidRPr="00DB6562">
          <w:rPr>
            <w:sz w:val="28"/>
            <w:szCs w:val="28"/>
          </w:rPr>
          <w:t>законом</w:t>
        </w:r>
      </w:hyperlink>
      <w:r w:rsidRPr="00DB6562">
        <w:rPr>
          <w:sz w:val="28"/>
          <w:szCs w:val="28"/>
        </w:rPr>
        <w:t xml:space="preserve"> от 25 декабря 2008 года </w:t>
      </w:r>
      <w:r w:rsidR="00966631">
        <w:rPr>
          <w:sz w:val="28"/>
          <w:szCs w:val="28"/>
        </w:rPr>
        <w:t>№</w:t>
      </w:r>
      <w:r w:rsidRPr="00DB6562">
        <w:rPr>
          <w:sz w:val="28"/>
          <w:szCs w:val="28"/>
        </w:rPr>
        <w:t xml:space="preserve"> 273-ФЗ </w:t>
      </w:r>
      <w:r w:rsidR="00966631">
        <w:rPr>
          <w:sz w:val="28"/>
          <w:szCs w:val="28"/>
        </w:rPr>
        <w:t>«</w:t>
      </w:r>
      <w:r w:rsidRPr="00DB6562">
        <w:rPr>
          <w:sz w:val="28"/>
          <w:szCs w:val="28"/>
        </w:rPr>
        <w:t>О противодействии коррупции</w:t>
      </w:r>
      <w:r w:rsidR="00966631">
        <w:rPr>
          <w:sz w:val="28"/>
          <w:szCs w:val="28"/>
        </w:rPr>
        <w:t>»</w:t>
      </w:r>
      <w:r w:rsidR="009A126D" w:rsidRPr="00DB6562">
        <w:rPr>
          <w:sz w:val="28"/>
          <w:szCs w:val="28"/>
        </w:rPr>
        <w:t xml:space="preserve"> (далее </w:t>
      </w:r>
      <w:r w:rsidR="00E70EC6" w:rsidRPr="00DB6562">
        <w:rPr>
          <w:sz w:val="28"/>
          <w:szCs w:val="28"/>
        </w:rPr>
        <w:t xml:space="preserve">соответственно </w:t>
      </w:r>
      <w:r w:rsidR="009A126D" w:rsidRPr="00DB6562">
        <w:rPr>
          <w:sz w:val="28"/>
          <w:szCs w:val="28"/>
        </w:rPr>
        <w:t>- Комиссия</w:t>
      </w:r>
      <w:r w:rsidR="00E70EC6" w:rsidRPr="00DB6562">
        <w:rPr>
          <w:sz w:val="28"/>
          <w:szCs w:val="28"/>
        </w:rPr>
        <w:t>, округ).</w:t>
      </w:r>
    </w:p>
    <w:p w:rsidR="004C63BB" w:rsidRPr="00DB6562" w:rsidRDefault="004C63BB" w:rsidP="00DB6562">
      <w:pPr>
        <w:pStyle w:val="ConsPlusNormal"/>
        <w:ind w:firstLine="709"/>
        <w:jc w:val="both"/>
        <w:rPr>
          <w:sz w:val="28"/>
          <w:szCs w:val="28"/>
        </w:rPr>
      </w:pPr>
      <w:r w:rsidRPr="00DB6562">
        <w:rPr>
          <w:sz w:val="28"/>
          <w:szCs w:val="28"/>
        </w:rPr>
        <w:t xml:space="preserve">2. Комиссия в своей деятельности руководствуется </w:t>
      </w:r>
      <w:hyperlink r:id="rId13" w:history="1">
        <w:r w:rsidRPr="00DB6562">
          <w:rPr>
            <w:sz w:val="28"/>
            <w:szCs w:val="28"/>
          </w:rPr>
          <w:t>Конституцией</w:t>
        </w:r>
      </w:hyperlink>
      <w:r w:rsidRPr="00DB6562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области, постановлениями Правительства области, постановлениями и распоряжениями Губернатора области, настоящим Положением и иными муниципальными правовыми актами </w:t>
      </w:r>
      <w:r w:rsidR="00DD461E" w:rsidRPr="00DB6562">
        <w:rPr>
          <w:sz w:val="28"/>
          <w:szCs w:val="28"/>
        </w:rPr>
        <w:t>округа</w:t>
      </w:r>
      <w:r w:rsidRPr="00DB6562">
        <w:rPr>
          <w:sz w:val="28"/>
          <w:szCs w:val="28"/>
        </w:rPr>
        <w:t>.</w:t>
      </w:r>
    </w:p>
    <w:p w:rsidR="004C63BB" w:rsidRPr="00DB6562" w:rsidRDefault="004C63BB" w:rsidP="00DB6562">
      <w:pPr>
        <w:pStyle w:val="ConsPlusNormal"/>
        <w:ind w:firstLine="709"/>
        <w:jc w:val="both"/>
        <w:rPr>
          <w:sz w:val="28"/>
          <w:szCs w:val="28"/>
        </w:rPr>
      </w:pPr>
      <w:r w:rsidRPr="00DB6562">
        <w:rPr>
          <w:sz w:val="28"/>
          <w:szCs w:val="28"/>
        </w:rPr>
        <w:t xml:space="preserve">3. Основной задачей Комиссии является содействие администрации </w:t>
      </w:r>
      <w:r w:rsidR="00DD461E" w:rsidRPr="00DB6562">
        <w:rPr>
          <w:sz w:val="28"/>
          <w:szCs w:val="28"/>
        </w:rPr>
        <w:t>округа</w:t>
      </w:r>
      <w:r w:rsidRPr="00DB6562">
        <w:rPr>
          <w:sz w:val="28"/>
          <w:szCs w:val="28"/>
        </w:rPr>
        <w:t>:</w:t>
      </w:r>
    </w:p>
    <w:p w:rsidR="004C63BB" w:rsidRPr="00DB6562" w:rsidRDefault="004C63BB" w:rsidP="00DB656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DB6562">
        <w:rPr>
          <w:sz w:val="28"/>
          <w:szCs w:val="28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4" w:history="1">
        <w:r w:rsidRPr="00DB6562">
          <w:rPr>
            <w:sz w:val="28"/>
            <w:szCs w:val="28"/>
          </w:rPr>
          <w:t>законом</w:t>
        </w:r>
      </w:hyperlink>
      <w:r w:rsidR="00966631">
        <w:rPr>
          <w:sz w:val="28"/>
          <w:szCs w:val="28"/>
        </w:rPr>
        <w:t xml:space="preserve"> «</w:t>
      </w:r>
      <w:r w:rsidRPr="00DB6562">
        <w:rPr>
          <w:sz w:val="28"/>
          <w:szCs w:val="28"/>
        </w:rPr>
        <w:t>О муниципальной службе в Российской Федерации</w:t>
      </w:r>
      <w:r w:rsidR="00966631">
        <w:rPr>
          <w:sz w:val="28"/>
          <w:szCs w:val="28"/>
        </w:rPr>
        <w:t>»</w:t>
      </w:r>
      <w:r w:rsidRPr="00DB6562">
        <w:rPr>
          <w:sz w:val="28"/>
          <w:szCs w:val="28"/>
        </w:rPr>
        <w:t xml:space="preserve">, Федеральным </w:t>
      </w:r>
      <w:hyperlink r:id="rId15" w:history="1">
        <w:r w:rsidRPr="00DB6562">
          <w:rPr>
            <w:sz w:val="28"/>
            <w:szCs w:val="28"/>
          </w:rPr>
          <w:t>законом</w:t>
        </w:r>
      </w:hyperlink>
      <w:r w:rsidRPr="00DB6562">
        <w:rPr>
          <w:sz w:val="28"/>
          <w:szCs w:val="28"/>
        </w:rPr>
        <w:t xml:space="preserve"> </w:t>
      </w:r>
      <w:r w:rsidR="00966631">
        <w:rPr>
          <w:sz w:val="28"/>
          <w:szCs w:val="28"/>
        </w:rPr>
        <w:t>«</w:t>
      </w:r>
      <w:r w:rsidRPr="00DB6562">
        <w:rPr>
          <w:sz w:val="28"/>
          <w:szCs w:val="28"/>
        </w:rPr>
        <w:t>О противодействии коррупции</w:t>
      </w:r>
      <w:r w:rsidR="00966631">
        <w:rPr>
          <w:sz w:val="28"/>
          <w:szCs w:val="28"/>
        </w:rPr>
        <w:t>»</w:t>
      </w:r>
      <w:r w:rsidRPr="00DB6562">
        <w:rPr>
          <w:sz w:val="28"/>
          <w:szCs w:val="28"/>
        </w:rPr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4C63BB" w:rsidRPr="00DB6562" w:rsidRDefault="004C63BB" w:rsidP="00DB6562">
      <w:pPr>
        <w:pStyle w:val="ConsPlusNormal"/>
        <w:ind w:firstLine="709"/>
        <w:jc w:val="both"/>
        <w:rPr>
          <w:sz w:val="28"/>
          <w:szCs w:val="28"/>
        </w:rPr>
      </w:pPr>
      <w:r w:rsidRPr="00DB6562">
        <w:rPr>
          <w:sz w:val="28"/>
          <w:szCs w:val="28"/>
        </w:rPr>
        <w:t xml:space="preserve">б) в осуществлении в администрации </w:t>
      </w:r>
      <w:r w:rsidR="00836B9B" w:rsidRPr="00DB6562">
        <w:rPr>
          <w:sz w:val="28"/>
          <w:szCs w:val="28"/>
        </w:rPr>
        <w:t>о</w:t>
      </w:r>
      <w:r w:rsidR="00DD461E" w:rsidRPr="00DB6562">
        <w:rPr>
          <w:sz w:val="28"/>
          <w:szCs w:val="28"/>
        </w:rPr>
        <w:t>круга</w:t>
      </w:r>
      <w:r w:rsidRPr="00DB6562">
        <w:rPr>
          <w:sz w:val="28"/>
          <w:szCs w:val="28"/>
        </w:rPr>
        <w:t xml:space="preserve"> мер по предупреждению коррупции.</w:t>
      </w:r>
    </w:p>
    <w:p w:rsidR="004C63BB" w:rsidRPr="00DB6562" w:rsidRDefault="004C63BB" w:rsidP="00DB6562">
      <w:pPr>
        <w:pStyle w:val="ConsPlusNormal"/>
        <w:ind w:firstLine="709"/>
        <w:jc w:val="both"/>
        <w:rPr>
          <w:sz w:val="28"/>
          <w:szCs w:val="28"/>
        </w:rPr>
      </w:pPr>
      <w:r w:rsidRPr="00DB6562">
        <w:rPr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</w:t>
      </w:r>
      <w:r w:rsidR="00836B9B" w:rsidRPr="00DB6562">
        <w:rPr>
          <w:sz w:val="28"/>
          <w:szCs w:val="28"/>
        </w:rPr>
        <w:t>о</w:t>
      </w:r>
      <w:r w:rsidR="00DD461E" w:rsidRPr="00DB6562">
        <w:rPr>
          <w:sz w:val="28"/>
          <w:szCs w:val="28"/>
        </w:rPr>
        <w:t>круга</w:t>
      </w:r>
      <w:r w:rsidRPr="00DB6562">
        <w:rPr>
          <w:sz w:val="28"/>
          <w:szCs w:val="28"/>
        </w:rPr>
        <w:t>.</w:t>
      </w:r>
    </w:p>
    <w:p w:rsidR="004C63BB" w:rsidRPr="00DB6562" w:rsidRDefault="004C63BB" w:rsidP="00DB6562">
      <w:pPr>
        <w:pStyle w:val="ConsPlusNormal"/>
        <w:ind w:firstLine="709"/>
        <w:jc w:val="both"/>
        <w:rPr>
          <w:sz w:val="28"/>
          <w:szCs w:val="28"/>
        </w:rPr>
      </w:pPr>
      <w:r w:rsidRPr="00DB6562">
        <w:rPr>
          <w:sz w:val="28"/>
          <w:szCs w:val="28"/>
        </w:rPr>
        <w:t>5. Персональный и количественный составы Комиссии утверждаются муниципальным правовым актом.</w:t>
      </w:r>
    </w:p>
    <w:p w:rsidR="004C63BB" w:rsidRPr="00DB6562" w:rsidRDefault="004C63BB" w:rsidP="00DB6562">
      <w:pPr>
        <w:pStyle w:val="ConsPlusNormal"/>
        <w:ind w:firstLine="709"/>
        <w:jc w:val="both"/>
        <w:rPr>
          <w:sz w:val="28"/>
          <w:szCs w:val="28"/>
        </w:rPr>
      </w:pPr>
      <w:bookmarkStart w:id="2" w:name="P93"/>
      <w:bookmarkEnd w:id="2"/>
      <w:r w:rsidRPr="00DB6562">
        <w:rPr>
          <w:sz w:val="28"/>
          <w:szCs w:val="28"/>
        </w:rPr>
        <w:t xml:space="preserve">6. В состав Комиссии входят председатель Комиссии, его заместитель, назначаемый главой муниципального </w:t>
      </w:r>
      <w:r w:rsidR="00DD461E" w:rsidRPr="00DB6562">
        <w:rPr>
          <w:sz w:val="28"/>
          <w:szCs w:val="28"/>
        </w:rPr>
        <w:t>округа</w:t>
      </w:r>
      <w:r w:rsidRPr="00DB6562">
        <w:rPr>
          <w:sz w:val="28"/>
          <w:szCs w:val="28"/>
        </w:rPr>
        <w:t xml:space="preserve"> из числа членов Комиссии, замещающих в администрации </w:t>
      </w:r>
      <w:r w:rsidR="00836B9B" w:rsidRPr="00DB6562">
        <w:rPr>
          <w:sz w:val="28"/>
          <w:szCs w:val="28"/>
        </w:rPr>
        <w:t>о</w:t>
      </w:r>
      <w:r w:rsidR="00DD461E" w:rsidRPr="00DB6562">
        <w:rPr>
          <w:sz w:val="28"/>
          <w:szCs w:val="28"/>
        </w:rPr>
        <w:t>круга</w:t>
      </w:r>
      <w:r w:rsidRPr="00DB6562">
        <w:rPr>
          <w:sz w:val="28"/>
          <w:szCs w:val="28"/>
        </w:rPr>
        <w:t xml:space="preserve"> должности муниципальной службы, </w:t>
      </w:r>
      <w:r w:rsidRPr="00DB6562">
        <w:rPr>
          <w:sz w:val="28"/>
          <w:szCs w:val="28"/>
        </w:rPr>
        <w:lastRenderedPageBreak/>
        <w:t xml:space="preserve">секретарь и иные члены Комиссии (в том числе лица, не замещающие должности муниципальной службы в  администрации </w:t>
      </w:r>
      <w:r w:rsidR="00836B9B" w:rsidRPr="00DB6562">
        <w:rPr>
          <w:sz w:val="28"/>
          <w:szCs w:val="28"/>
        </w:rPr>
        <w:t>о</w:t>
      </w:r>
      <w:r w:rsidR="00DD461E" w:rsidRPr="00DB6562">
        <w:rPr>
          <w:sz w:val="28"/>
          <w:szCs w:val="28"/>
        </w:rPr>
        <w:t>круга</w:t>
      </w:r>
      <w:r w:rsidRPr="00DB6562">
        <w:rPr>
          <w:sz w:val="28"/>
          <w:szCs w:val="28"/>
        </w:rPr>
        <w:t>). В состав Комиссии включается представитель органа исполнительной государственной власти Вологодской области, являющегося органом по профилактике коррупционных и иных правонарушений.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C63BB" w:rsidRPr="00DB6562" w:rsidRDefault="004C63BB" w:rsidP="00DB6562">
      <w:pPr>
        <w:pStyle w:val="ConsPlusNormal"/>
        <w:ind w:firstLine="709"/>
        <w:jc w:val="both"/>
        <w:rPr>
          <w:sz w:val="28"/>
          <w:szCs w:val="28"/>
        </w:rPr>
      </w:pPr>
      <w:r w:rsidRPr="00DB6562">
        <w:rPr>
          <w:sz w:val="28"/>
          <w:szCs w:val="28"/>
        </w:rPr>
        <w:t xml:space="preserve">В состав комиссии по согласованию входят представители научных организаций и образовательных организаций среднего, высшего и дополнительного профессионального образования, деятельность которых связана с муниципальной службой, представитель Общественного совета </w:t>
      </w:r>
      <w:r w:rsidR="00836B9B" w:rsidRPr="00DB6562">
        <w:rPr>
          <w:sz w:val="28"/>
          <w:szCs w:val="28"/>
        </w:rPr>
        <w:t>о</w:t>
      </w:r>
      <w:r w:rsidR="00DD461E" w:rsidRPr="00DB6562">
        <w:rPr>
          <w:sz w:val="28"/>
          <w:szCs w:val="28"/>
        </w:rPr>
        <w:t>круга</w:t>
      </w:r>
      <w:r w:rsidRPr="00DB6562">
        <w:rPr>
          <w:sz w:val="28"/>
          <w:szCs w:val="28"/>
        </w:rPr>
        <w:t>.</w:t>
      </w:r>
    </w:p>
    <w:p w:rsidR="004C63BB" w:rsidRPr="00DB6562" w:rsidRDefault="004C63BB" w:rsidP="00DB6562">
      <w:pPr>
        <w:pStyle w:val="ConsPlusNormal"/>
        <w:ind w:firstLine="709"/>
        <w:jc w:val="both"/>
        <w:rPr>
          <w:sz w:val="28"/>
          <w:szCs w:val="28"/>
        </w:rPr>
      </w:pPr>
      <w:r w:rsidRPr="00DB6562">
        <w:rPr>
          <w:sz w:val="28"/>
          <w:szCs w:val="28"/>
        </w:rPr>
        <w:t xml:space="preserve">7. Число членов Комиссии, не замещающих должности муниципальной службы в администрации </w:t>
      </w:r>
      <w:r w:rsidR="00836B9B" w:rsidRPr="00DB6562">
        <w:rPr>
          <w:sz w:val="28"/>
          <w:szCs w:val="28"/>
        </w:rPr>
        <w:t>о</w:t>
      </w:r>
      <w:r w:rsidR="00DD461E" w:rsidRPr="00DB6562">
        <w:rPr>
          <w:sz w:val="28"/>
          <w:szCs w:val="28"/>
        </w:rPr>
        <w:t>круга</w:t>
      </w:r>
      <w:r w:rsidRPr="00DB6562">
        <w:rPr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4C63BB" w:rsidRPr="00DB6562" w:rsidRDefault="004C63BB" w:rsidP="00DB6562">
      <w:pPr>
        <w:pStyle w:val="ConsPlusNormal"/>
        <w:ind w:firstLine="709"/>
        <w:jc w:val="both"/>
        <w:rPr>
          <w:sz w:val="28"/>
          <w:szCs w:val="28"/>
        </w:rPr>
      </w:pPr>
      <w:r w:rsidRPr="00DB6562">
        <w:rPr>
          <w:sz w:val="28"/>
          <w:szCs w:val="28"/>
        </w:rPr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C63BB" w:rsidRPr="00DB6562" w:rsidRDefault="004C63BB" w:rsidP="00DB6562">
      <w:pPr>
        <w:pStyle w:val="ConsPlusNormal"/>
        <w:ind w:firstLine="709"/>
        <w:jc w:val="both"/>
        <w:rPr>
          <w:sz w:val="28"/>
          <w:szCs w:val="28"/>
        </w:rPr>
      </w:pPr>
      <w:r w:rsidRPr="00DB6562">
        <w:rPr>
          <w:sz w:val="28"/>
          <w:szCs w:val="28"/>
        </w:rPr>
        <w:t>9. В заседаниях Комиссии с правом совещательного голоса участвуют:</w:t>
      </w:r>
    </w:p>
    <w:p w:rsidR="004C63BB" w:rsidRPr="00DB6562" w:rsidRDefault="004C63BB" w:rsidP="00DB6562">
      <w:pPr>
        <w:pStyle w:val="ConsPlusNormal"/>
        <w:ind w:firstLine="709"/>
        <w:jc w:val="both"/>
        <w:rPr>
          <w:sz w:val="28"/>
          <w:szCs w:val="28"/>
        </w:rPr>
      </w:pPr>
      <w:r w:rsidRPr="00DB6562">
        <w:rPr>
          <w:sz w:val="28"/>
          <w:szCs w:val="28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</w:t>
      </w:r>
      <w:r w:rsidR="00836B9B" w:rsidRPr="00DB6562">
        <w:rPr>
          <w:sz w:val="28"/>
          <w:szCs w:val="28"/>
        </w:rPr>
        <w:t>о</w:t>
      </w:r>
      <w:r w:rsidR="00DD461E" w:rsidRPr="00DB6562">
        <w:rPr>
          <w:sz w:val="28"/>
          <w:szCs w:val="28"/>
        </w:rPr>
        <w:t>круга</w:t>
      </w:r>
      <w:r w:rsidRPr="00DB6562">
        <w:rPr>
          <w:sz w:val="28"/>
          <w:szCs w:val="28"/>
        </w:rPr>
        <w:t xml:space="preserve">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4C63BB" w:rsidRPr="00DB6562" w:rsidRDefault="004C63BB" w:rsidP="00DB6562">
      <w:pPr>
        <w:pStyle w:val="ConsPlusNormal"/>
        <w:ind w:firstLine="709"/>
        <w:jc w:val="both"/>
        <w:rPr>
          <w:sz w:val="28"/>
          <w:szCs w:val="28"/>
        </w:rPr>
      </w:pPr>
      <w:bookmarkStart w:id="3" w:name="P101"/>
      <w:bookmarkEnd w:id="3"/>
      <w:proofErr w:type="gramStart"/>
      <w:r w:rsidRPr="00DB6562">
        <w:rPr>
          <w:sz w:val="28"/>
          <w:szCs w:val="28"/>
        </w:rPr>
        <w:t xml:space="preserve">б) другие муниципальные служащие, замещающие должности муниципальной службы в администрации </w:t>
      </w:r>
      <w:r w:rsidR="00836B9B" w:rsidRPr="00DB6562">
        <w:rPr>
          <w:sz w:val="28"/>
          <w:szCs w:val="28"/>
        </w:rPr>
        <w:t>о</w:t>
      </w:r>
      <w:r w:rsidR="00DD461E" w:rsidRPr="00DB6562">
        <w:rPr>
          <w:sz w:val="28"/>
          <w:szCs w:val="28"/>
        </w:rPr>
        <w:t>круга</w:t>
      </w:r>
      <w:r w:rsidRPr="00DB6562">
        <w:rPr>
          <w:sz w:val="28"/>
          <w:szCs w:val="28"/>
        </w:rPr>
        <w:t>, специалисты, которые могут дать пояснения по вопросам муниципальной службы и вопросам, рассматриваемым Комиссией, представители заинтересованных организаций,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</w:t>
      </w:r>
      <w:proofErr w:type="gramEnd"/>
      <w:r w:rsidRPr="00DB6562">
        <w:rPr>
          <w:sz w:val="28"/>
          <w:szCs w:val="28"/>
        </w:rPr>
        <w:t xml:space="preserve">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4C63BB" w:rsidRPr="00DB6562" w:rsidRDefault="004C63BB" w:rsidP="00DB6562">
      <w:pPr>
        <w:pStyle w:val="ConsPlusNormal"/>
        <w:ind w:firstLine="709"/>
        <w:jc w:val="both"/>
        <w:rPr>
          <w:sz w:val="28"/>
          <w:szCs w:val="28"/>
        </w:rPr>
      </w:pPr>
      <w:r w:rsidRPr="00DB6562">
        <w:rPr>
          <w:sz w:val="28"/>
          <w:szCs w:val="28"/>
        </w:rPr>
        <w:t xml:space="preserve">10. Заседание Комиссии считается правомочным, если на нем присутствует не менее двух третей от общего числа членов Комиссии. Проведение заседания с участием только членов Комиссии, замещающих должности муниципальной службы в администрации </w:t>
      </w:r>
      <w:r w:rsidR="00836B9B" w:rsidRPr="00DB6562">
        <w:rPr>
          <w:sz w:val="28"/>
          <w:szCs w:val="28"/>
        </w:rPr>
        <w:t>о</w:t>
      </w:r>
      <w:r w:rsidR="00DD461E" w:rsidRPr="00DB6562">
        <w:rPr>
          <w:sz w:val="28"/>
          <w:szCs w:val="28"/>
        </w:rPr>
        <w:t>круга</w:t>
      </w:r>
      <w:r w:rsidRPr="00DB6562">
        <w:rPr>
          <w:sz w:val="28"/>
          <w:szCs w:val="28"/>
        </w:rPr>
        <w:t>, недопустимо.</w:t>
      </w:r>
    </w:p>
    <w:p w:rsidR="004C63BB" w:rsidRPr="00DB6562" w:rsidRDefault="004C63BB" w:rsidP="00DB6562">
      <w:pPr>
        <w:pStyle w:val="ConsPlusNormal"/>
        <w:ind w:firstLine="709"/>
        <w:jc w:val="both"/>
        <w:rPr>
          <w:sz w:val="28"/>
          <w:szCs w:val="28"/>
        </w:rPr>
      </w:pPr>
      <w:bookmarkStart w:id="4" w:name="P103"/>
      <w:bookmarkEnd w:id="4"/>
      <w:r w:rsidRPr="00DB6562">
        <w:rPr>
          <w:sz w:val="28"/>
          <w:szCs w:val="28"/>
        </w:rPr>
        <w:t xml:space="preserve"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</w:t>
      </w:r>
      <w:r w:rsidRPr="00DB6562">
        <w:rPr>
          <w:sz w:val="28"/>
          <w:szCs w:val="28"/>
        </w:rPr>
        <w:lastRenderedPageBreak/>
        <w:t>соответствующий член Комиссии не принимает участия в рассмотрении указанного вопроса.</w:t>
      </w:r>
    </w:p>
    <w:p w:rsidR="00306C80" w:rsidRDefault="00306C80" w:rsidP="00DB6562">
      <w:pPr>
        <w:pStyle w:val="ConsPlusNormal"/>
        <w:ind w:firstLine="709"/>
        <w:jc w:val="both"/>
        <w:rPr>
          <w:sz w:val="28"/>
          <w:szCs w:val="28"/>
        </w:rPr>
      </w:pPr>
      <w:bookmarkStart w:id="5" w:name="P104"/>
      <w:bookmarkEnd w:id="5"/>
    </w:p>
    <w:p w:rsidR="004C63BB" w:rsidRPr="00DB6562" w:rsidRDefault="004C63BB" w:rsidP="00DB6562">
      <w:pPr>
        <w:pStyle w:val="ConsPlusNormal"/>
        <w:ind w:firstLine="709"/>
        <w:jc w:val="both"/>
        <w:rPr>
          <w:sz w:val="28"/>
          <w:szCs w:val="28"/>
        </w:rPr>
      </w:pPr>
      <w:r w:rsidRPr="00DB6562">
        <w:rPr>
          <w:sz w:val="28"/>
          <w:szCs w:val="28"/>
        </w:rPr>
        <w:t>12. Основаниями для проведения заседания Комиссии являются:</w:t>
      </w:r>
    </w:p>
    <w:p w:rsidR="004C63BB" w:rsidRPr="00DB6562" w:rsidRDefault="004C63BB" w:rsidP="00DB6562">
      <w:pPr>
        <w:pStyle w:val="ConsPlusNormal"/>
        <w:ind w:firstLine="709"/>
        <w:jc w:val="both"/>
        <w:rPr>
          <w:sz w:val="28"/>
          <w:szCs w:val="28"/>
        </w:rPr>
      </w:pPr>
      <w:bookmarkStart w:id="6" w:name="P105"/>
      <w:bookmarkEnd w:id="6"/>
      <w:proofErr w:type="gramStart"/>
      <w:r w:rsidRPr="00DB6562">
        <w:rPr>
          <w:sz w:val="28"/>
          <w:szCs w:val="28"/>
        </w:rPr>
        <w:t>а) представление представителем нанимателя (работодателем) в соответствии с</w:t>
      </w:r>
      <w:r w:rsidR="00DF6823" w:rsidRPr="00DB6562">
        <w:rPr>
          <w:sz w:val="28"/>
          <w:szCs w:val="28"/>
        </w:rPr>
        <w:t xml:space="preserve"> пунктом 21</w:t>
      </w:r>
      <w:r w:rsidRPr="00DB6562">
        <w:rPr>
          <w:sz w:val="28"/>
          <w:szCs w:val="28"/>
        </w:rPr>
        <w:t xml:space="preserve"> </w:t>
      </w:r>
      <w:r w:rsidR="00836B9B" w:rsidRPr="00DB6562">
        <w:rPr>
          <w:sz w:val="28"/>
          <w:szCs w:val="28"/>
        </w:rPr>
        <w:t>П</w:t>
      </w:r>
      <w:r w:rsidRPr="00DB6562">
        <w:rPr>
          <w:sz w:val="28"/>
          <w:szCs w:val="28"/>
        </w:rPr>
        <w:t>оложени</w:t>
      </w:r>
      <w:r w:rsidR="00836B9B" w:rsidRPr="00DB6562">
        <w:rPr>
          <w:sz w:val="28"/>
          <w:szCs w:val="28"/>
        </w:rPr>
        <w:t>ем</w:t>
      </w:r>
      <w:r w:rsidRPr="00DB6562">
        <w:rPr>
          <w:sz w:val="28"/>
          <w:szCs w:val="28"/>
        </w:rPr>
        <w:t xml:space="preserve"> о порядке проведения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предоставляемых гражданами при поступлении на муниципальную службу, соблюдения муниципальными служащими ограничений и</w:t>
      </w:r>
      <w:proofErr w:type="gramEnd"/>
      <w:r w:rsidRPr="00DB6562">
        <w:rPr>
          <w:sz w:val="28"/>
          <w:szCs w:val="28"/>
        </w:rPr>
        <w:t xml:space="preserve"> запретов, требований о предотвращении или урегулировании конфликта интересов, исполнения ими обязанностей, установленных нормативными правовыми актами Российской Федерации, утвержденного постановлением Губернатора Вологодской области от 24 мая 2012 года </w:t>
      </w:r>
      <w:r w:rsidR="00966631">
        <w:rPr>
          <w:sz w:val="28"/>
          <w:szCs w:val="28"/>
        </w:rPr>
        <w:t>№</w:t>
      </w:r>
      <w:r w:rsidRPr="00DB6562">
        <w:rPr>
          <w:sz w:val="28"/>
          <w:szCs w:val="28"/>
        </w:rPr>
        <w:t xml:space="preserve"> 284 (с последующими изменениями) (далее - Положение о порядке проведения проверки), материалов проверки, свидетельствующих:</w:t>
      </w:r>
    </w:p>
    <w:p w:rsidR="004C63BB" w:rsidRPr="00DB6562" w:rsidRDefault="004C63BB" w:rsidP="00DB6562">
      <w:pPr>
        <w:pStyle w:val="ConsPlusNormal"/>
        <w:ind w:firstLine="709"/>
        <w:jc w:val="both"/>
        <w:rPr>
          <w:sz w:val="28"/>
          <w:szCs w:val="28"/>
        </w:rPr>
      </w:pPr>
      <w:bookmarkStart w:id="7" w:name="P107"/>
      <w:bookmarkEnd w:id="7"/>
      <w:r w:rsidRPr="00DB6562">
        <w:rPr>
          <w:sz w:val="28"/>
          <w:szCs w:val="28"/>
        </w:rPr>
        <w:t xml:space="preserve">о представлении муниципальным служащим недостоверных и (или) неполных сведений, предусмотренных </w:t>
      </w:r>
      <w:hyperlink r:id="rId16" w:history="1">
        <w:r w:rsidRPr="00DB6562">
          <w:rPr>
            <w:sz w:val="28"/>
            <w:szCs w:val="28"/>
          </w:rPr>
          <w:t xml:space="preserve">подпунктом </w:t>
        </w:r>
        <w:r w:rsidR="00966631">
          <w:rPr>
            <w:sz w:val="28"/>
            <w:szCs w:val="28"/>
          </w:rPr>
          <w:t>«</w:t>
        </w:r>
        <w:r w:rsidRPr="00DB6562">
          <w:rPr>
            <w:sz w:val="28"/>
            <w:szCs w:val="28"/>
          </w:rPr>
          <w:t>а</w:t>
        </w:r>
        <w:r w:rsidR="00966631">
          <w:rPr>
            <w:sz w:val="28"/>
            <w:szCs w:val="28"/>
          </w:rPr>
          <w:t>»</w:t>
        </w:r>
        <w:r w:rsidRPr="00DB6562">
          <w:rPr>
            <w:sz w:val="28"/>
            <w:szCs w:val="28"/>
          </w:rPr>
          <w:t xml:space="preserve"> пункта 1</w:t>
        </w:r>
      </w:hyperlink>
      <w:r w:rsidRPr="00DB6562">
        <w:rPr>
          <w:sz w:val="28"/>
          <w:szCs w:val="28"/>
        </w:rPr>
        <w:t xml:space="preserve"> Положения о порядке проведения проверки;</w:t>
      </w:r>
    </w:p>
    <w:p w:rsidR="004C63BB" w:rsidRPr="00DB6562" w:rsidRDefault="004C63BB" w:rsidP="00DB6562">
      <w:pPr>
        <w:pStyle w:val="ConsPlusNormal"/>
        <w:ind w:firstLine="709"/>
        <w:jc w:val="both"/>
        <w:rPr>
          <w:sz w:val="28"/>
          <w:szCs w:val="28"/>
        </w:rPr>
      </w:pPr>
      <w:bookmarkStart w:id="8" w:name="P108"/>
      <w:bookmarkEnd w:id="8"/>
      <w:r w:rsidRPr="00DB6562">
        <w:rPr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4C63BB" w:rsidRPr="00DB6562" w:rsidRDefault="004C63BB" w:rsidP="00DB6562">
      <w:pPr>
        <w:pStyle w:val="ConsPlusNormal"/>
        <w:ind w:firstLine="709"/>
        <w:jc w:val="both"/>
        <w:rPr>
          <w:sz w:val="28"/>
          <w:szCs w:val="28"/>
        </w:rPr>
      </w:pPr>
      <w:bookmarkStart w:id="9" w:name="P109"/>
      <w:bookmarkEnd w:id="9"/>
      <w:proofErr w:type="gramStart"/>
      <w:r w:rsidRPr="00DB6562">
        <w:rPr>
          <w:sz w:val="28"/>
          <w:szCs w:val="28"/>
        </w:rPr>
        <w:t xml:space="preserve">б) поступившее в кадровую службу администрации </w:t>
      </w:r>
      <w:r w:rsidR="00836B9B" w:rsidRPr="00DB6562">
        <w:rPr>
          <w:sz w:val="28"/>
          <w:szCs w:val="28"/>
        </w:rPr>
        <w:t>о</w:t>
      </w:r>
      <w:r w:rsidR="00DD461E" w:rsidRPr="00DB6562">
        <w:rPr>
          <w:sz w:val="28"/>
          <w:szCs w:val="28"/>
        </w:rPr>
        <w:t>круга</w:t>
      </w:r>
      <w:r w:rsidRPr="00DB6562">
        <w:rPr>
          <w:sz w:val="28"/>
          <w:szCs w:val="28"/>
        </w:rPr>
        <w:t xml:space="preserve"> на имя представителя нанимателя (работодателя):</w:t>
      </w:r>
      <w:proofErr w:type="gramEnd"/>
    </w:p>
    <w:p w:rsidR="004C63BB" w:rsidRPr="00DB6562" w:rsidRDefault="004C63BB" w:rsidP="00DB6562">
      <w:pPr>
        <w:pStyle w:val="ConsPlusNormal"/>
        <w:ind w:firstLine="709"/>
        <w:jc w:val="both"/>
        <w:rPr>
          <w:sz w:val="28"/>
          <w:szCs w:val="28"/>
        </w:rPr>
      </w:pPr>
      <w:bookmarkStart w:id="10" w:name="P110"/>
      <w:bookmarkEnd w:id="10"/>
      <w:proofErr w:type="gramStart"/>
      <w:r w:rsidRPr="00DB6562">
        <w:rPr>
          <w:sz w:val="28"/>
          <w:szCs w:val="28"/>
        </w:rPr>
        <w:t xml:space="preserve">письменное обращение гражданина, замещавшего в </w:t>
      </w:r>
      <w:r w:rsidR="001C39D5">
        <w:rPr>
          <w:sz w:val="28"/>
          <w:szCs w:val="28"/>
        </w:rPr>
        <w:t>исполнительно-распорядительных органах местного самоуправления округа (района)</w:t>
      </w:r>
      <w:r w:rsidRPr="00DB6562">
        <w:rPr>
          <w:sz w:val="28"/>
          <w:szCs w:val="28"/>
        </w:rPr>
        <w:t xml:space="preserve"> должность муниципальной службы, включенную в перечень должностей, утвержденный постановлением администрации </w:t>
      </w:r>
      <w:r w:rsidR="00836B9B" w:rsidRPr="00DB6562">
        <w:rPr>
          <w:sz w:val="28"/>
          <w:szCs w:val="28"/>
        </w:rPr>
        <w:t>о</w:t>
      </w:r>
      <w:r w:rsidR="00DD461E" w:rsidRPr="00DB6562">
        <w:rPr>
          <w:sz w:val="28"/>
          <w:szCs w:val="28"/>
        </w:rPr>
        <w:t>круга</w:t>
      </w:r>
      <w:r w:rsidRPr="00DB6562">
        <w:rPr>
          <w:sz w:val="28"/>
          <w:szCs w:val="28"/>
        </w:rPr>
        <w:t xml:space="preserve"> в соответствии со </w:t>
      </w:r>
      <w:hyperlink r:id="rId17" w:history="1">
        <w:r w:rsidRPr="00DB6562">
          <w:rPr>
            <w:sz w:val="28"/>
            <w:szCs w:val="28"/>
          </w:rPr>
          <w:t>статьей 12</w:t>
        </w:r>
      </w:hyperlink>
      <w:r w:rsidRPr="00DB6562">
        <w:rPr>
          <w:sz w:val="28"/>
          <w:szCs w:val="28"/>
        </w:rPr>
        <w:t xml:space="preserve"> Федерального закона </w:t>
      </w:r>
      <w:r w:rsidR="00966631">
        <w:rPr>
          <w:sz w:val="28"/>
          <w:szCs w:val="28"/>
        </w:rPr>
        <w:t>«О противодействии коррупции»</w:t>
      </w:r>
      <w:r w:rsidRPr="00DB6562">
        <w:rPr>
          <w:sz w:val="28"/>
          <w:szCs w:val="28"/>
        </w:rPr>
        <w:t>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</w:t>
      </w:r>
      <w:proofErr w:type="gramEnd"/>
      <w:r w:rsidRPr="00DB6562">
        <w:rPr>
          <w:sz w:val="28"/>
          <w:szCs w:val="28"/>
        </w:rPr>
        <w:t xml:space="preserve">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обязанности, до истечения двух лет после увольнения с муниципальной службы;</w:t>
      </w:r>
    </w:p>
    <w:p w:rsidR="004C63BB" w:rsidRPr="00DB6562" w:rsidRDefault="004C63BB" w:rsidP="00DB6562">
      <w:pPr>
        <w:pStyle w:val="ConsPlusNormal"/>
        <w:ind w:firstLine="709"/>
        <w:jc w:val="both"/>
        <w:rPr>
          <w:sz w:val="28"/>
          <w:szCs w:val="28"/>
        </w:rPr>
      </w:pPr>
      <w:bookmarkStart w:id="11" w:name="P112"/>
      <w:bookmarkEnd w:id="11"/>
      <w:r w:rsidRPr="00DB6562"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C63BB" w:rsidRPr="00DB6562" w:rsidRDefault="004C63BB" w:rsidP="00DB6562">
      <w:pPr>
        <w:pStyle w:val="ConsPlusNormal"/>
        <w:ind w:firstLine="709"/>
        <w:jc w:val="both"/>
        <w:rPr>
          <w:sz w:val="28"/>
          <w:szCs w:val="28"/>
        </w:rPr>
      </w:pPr>
      <w:bookmarkStart w:id="12" w:name="P113"/>
      <w:bookmarkEnd w:id="12"/>
      <w:r w:rsidRPr="00DB6562">
        <w:rPr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4C63BB" w:rsidRPr="00DB6562" w:rsidRDefault="004C63BB" w:rsidP="00DB6562">
      <w:pPr>
        <w:pStyle w:val="ConsPlusNormal"/>
        <w:ind w:firstLine="709"/>
        <w:jc w:val="both"/>
        <w:rPr>
          <w:sz w:val="28"/>
          <w:szCs w:val="28"/>
        </w:rPr>
      </w:pPr>
      <w:bookmarkStart w:id="13" w:name="P115"/>
      <w:bookmarkEnd w:id="13"/>
      <w:proofErr w:type="gramStart"/>
      <w:r w:rsidRPr="00DB6562">
        <w:rPr>
          <w:sz w:val="28"/>
          <w:szCs w:val="28"/>
        </w:rPr>
        <w:lastRenderedPageBreak/>
        <w:t xml:space="preserve">заявление </w:t>
      </w:r>
      <w:r w:rsidR="00A10100" w:rsidRPr="00DB6562">
        <w:rPr>
          <w:sz w:val="28"/>
          <w:szCs w:val="28"/>
        </w:rPr>
        <w:t>главы округа</w:t>
      </w:r>
      <w:r w:rsidRPr="00DB6562">
        <w:rPr>
          <w:sz w:val="28"/>
          <w:szCs w:val="28"/>
        </w:rPr>
        <w:t xml:space="preserve"> о невозможности выполнить требования Федерального </w:t>
      </w:r>
      <w:hyperlink r:id="rId18" w:history="1">
        <w:r w:rsidRPr="00DB6562">
          <w:rPr>
            <w:sz w:val="28"/>
            <w:szCs w:val="28"/>
          </w:rPr>
          <w:t>закона</w:t>
        </w:r>
      </w:hyperlink>
      <w:r w:rsidRPr="00DB6562">
        <w:rPr>
          <w:sz w:val="28"/>
          <w:szCs w:val="28"/>
        </w:rPr>
        <w:t xml:space="preserve"> от 7 мая 2013 года </w:t>
      </w:r>
      <w:r w:rsidR="00966631">
        <w:rPr>
          <w:sz w:val="28"/>
          <w:szCs w:val="28"/>
        </w:rPr>
        <w:t>№</w:t>
      </w:r>
      <w:r w:rsidRPr="00DB6562">
        <w:rPr>
          <w:sz w:val="28"/>
          <w:szCs w:val="28"/>
        </w:rPr>
        <w:t xml:space="preserve"> 79-ФЗ </w:t>
      </w:r>
      <w:r w:rsidR="00966631">
        <w:rPr>
          <w:sz w:val="28"/>
          <w:szCs w:val="28"/>
        </w:rPr>
        <w:t>«</w:t>
      </w:r>
      <w:r w:rsidRPr="00DB6562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966631">
        <w:rPr>
          <w:sz w:val="28"/>
          <w:szCs w:val="28"/>
        </w:rPr>
        <w:t>»</w:t>
      </w:r>
      <w:r w:rsidRPr="00DB6562">
        <w:rPr>
          <w:sz w:val="28"/>
          <w:szCs w:val="28"/>
        </w:rPr>
        <w:t xml:space="preserve"> (с последующими изменениями) в связи с арестом, запретом распоряжения, наложенными компетентными органами иностранного</w:t>
      </w:r>
      <w:proofErr w:type="gramEnd"/>
      <w:r w:rsidRPr="00DB6562">
        <w:rPr>
          <w:sz w:val="28"/>
          <w:szCs w:val="28"/>
        </w:rPr>
        <w:t xml:space="preserve">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4C63BB" w:rsidRPr="00DB6562" w:rsidRDefault="004C63BB" w:rsidP="00DB6562">
      <w:pPr>
        <w:pStyle w:val="ConsPlusNormal"/>
        <w:ind w:firstLine="709"/>
        <w:jc w:val="both"/>
        <w:rPr>
          <w:sz w:val="28"/>
          <w:szCs w:val="28"/>
        </w:rPr>
      </w:pPr>
      <w:bookmarkStart w:id="14" w:name="P117"/>
      <w:bookmarkEnd w:id="14"/>
      <w:proofErr w:type="gramStart"/>
      <w:r w:rsidRPr="00DB6562">
        <w:rPr>
          <w:sz w:val="28"/>
          <w:szCs w:val="28"/>
        </w:rPr>
        <w:t xml:space="preserve">в) представление </w:t>
      </w:r>
      <w:r w:rsidR="00A10100" w:rsidRPr="00DB6562">
        <w:rPr>
          <w:sz w:val="28"/>
          <w:szCs w:val="28"/>
        </w:rPr>
        <w:t>главы округа</w:t>
      </w:r>
      <w:r w:rsidRPr="00DB6562">
        <w:rPr>
          <w:sz w:val="28"/>
          <w:szCs w:val="28"/>
        </w:rPr>
        <w:t xml:space="preserve">, руководителя </w:t>
      </w:r>
      <w:r w:rsidR="00A10100" w:rsidRPr="00DB6562">
        <w:rPr>
          <w:sz w:val="28"/>
          <w:szCs w:val="28"/>
        </w:rPr>
        <w:t>структурного подразделения а</w:t>
      </w:r>
      <w:r w:rsidRPr="00DB6562">
        <w:rPr>
          <w:sz w:val="28"/>
          <w:szCs w:val="28"/>
        </w:rPr>
        <w:t xml:space="preserve">дминистрации </w:t>
      </w:r>
      <w:r w:rsidR="00A10100" w:rsidRPr="00DB6562">
        <w:rPr>
          <w:sz w:val="28"/>
          <w:szCs w:val="28"/>
        </w:rPr>
        <w:t>округа</w:t>
      </w:r>
      <w:r w:rsidRPr="00DB6562">
        <w:rPr>
          <w:sz w:val="28"/>
          <w:szCs w:val="28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(в том числе при выполнении иной оплачиваемой работы, при участии на безвозмездной основе в управлении отдельными некоммерческими организациями) либо осуществления в </w:t>
      </w:r>
      <w:r w:rsidR="00A10100" w:rsidRPr="00DB6562">
        <w:rPr>
          <w:sz w:val="28"/>
          <w:szCs w:val="28"/>
        </w:rPr>
        <w:t>а</w:t>
      </w:r>
      <w:r w:rsidRPr="00DB6562">
        <w:rPr>
          <w:sz w:val="28"/>
          <w:szCs w:val="28"/>
        </w:rPr>
        <w:t xml:space="preserve">дминистрации </w:t>
      </w:r>
      <w:r w:rsidR="00A10100" w:rsidRPr="00DB6562">
        <w:rPr>
          <w:sz w:val="28"/>
          <w:szCs w:val="28"/>
        </w:rPr>
        <w:t>округа</w:t>
      </w:r>
      <w:r w:rsidRPr="00DB6562">
        <w:rPr>
          <w:sz w:val="28"/>
          <w:szCs w:val="28"/>
        </w:rPr>
        <w:t xml:space="preserve"> мер по предупреждению коррупции.</w:t>
      </w:r>
      <w:proofErr w:type="gramEnd"/>
    </w:p>
    <w:p w:rsidR="004C63BB" w:rsidRPr="00DB6562" w:rsidRDefault="004C63BB" w:rsidP="00DB6562">
      <w:pPr>
        <w:pStyle w:val="ConsPlusNormal"/>
        <w:ind w:firstLine="709"/>
        <w:jc w:val="both"/>
        <w:rPr>
          <w:sz w:val="28"/>
          <w:szCs w:val="28"/>
        </w:rPr>
      </w:pPr>
      <w:bookmarkStart w:id="15" w:name="P120"/>
      <w:bookmarkEnd w:id="15"/>
      <w:r w:rsidRPr="00DB6562">
        <w:rPr>
          <w:sz w:val="28"/>
          <w:szCs w:val="28"/>
        </w:rPr>
        <w:t xml:space="preserve">г) представление </w:t>
      </w:r>
      <w:r w:rsidR="001A6550" w:rsidRPr="00DB6562">
        <w:rPr>
          <w:sz w:val="28"/>
          <w:szCs w:val="28"/>
        </w:rPr>
        <w:t>главой округа</w:t>
      </w:r>
      <w:r w:rsidRPr="00DB6562">
        <w:rPr>
          <w:sz w:val="28"/>
          <w:szCs w:val="28"/>
        </w:rPr>
        <w:t xml:space="preserve">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9" w:history="1">
        <w:r w:rsidRPr="00DB6562">
          <w:rPr>
            <w:sz w:val="28"/>
            <w:szCs w:val="28"/>
          </w:rPr>
          <w:t>частью 1 статьи 3</w:t>
        </w:r>
      </w:hyperlink>
      <w:r w:rsidRPr="00DB6562">
        <w:rPr>
          <w:sz w:val="28"/>
          <w:szCs w:val="28"/>
        </w:rPr>
        <w:t xml:space="preserve"> Федерального закона от 3 декабря 2012 года </w:t>
      </w:r>
      <w:r w:rsidR="00966631">
        <w:rPr>
          <w:sz w:val="28"/>
          <w:szCs w:val="28"/>
        </w:rPr>
        <w:t>№</w:t>
      </w:r>
      <w:r w:rsidRPr="00DB6562">
        <w:rPr>
          <w:sz w:val="28"/>
          <w:szCs w:val="28"/>
        </w:rPr>
        <w:t xml:space="preserve"> 230-ФЗ </w:t>
      </w:r>
      <w:r w:rsidR="00966631">
        <w:rPr>
          <w:sz w:val="28"/>
          <w:szCs w:val="28"/>
        </w:rPr>
        <w:t>«</w:t>
      </w:r>
      <w:r w:rsidRPr="00DB6562">
        <w:rPr>
          <w:sz w:val="28"/>
          <w:szCs w:val="28"/>
        </w:rPr>
        <w:t xml:space="preserve">О </w:t>
      </w:r>
      <w:proofErr w:type="gramStart"/>
      <w:r w:rsidRPr="00DB6562">
        <w:rPr>
          <w:sz w:val="28"/>
          <w:szCs w:val="28"/>
        </w:rPr>
        <w:t>контроле за</w:t>
      </w:r>
      <w:proofErr w:type="gramEnd"/>
      <w:r w:rsidRPr="00DB6562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966631">
        <w:rPr>
          <w:sz w:val="28"/>
          <w:szCs w:val="28"/>
        </w:rPr>
        <w:t>»</w:t>
      </w:r>
      <w:r w:rsidRPr="00DB6562">
        <w:rPr>
          <w:sz w:val="28"/>
          <w:szCs w:val="28"/>
        </w:rPr>
        <w:t>;</w:t>
      </w:r>
    </w:p>
    <w:p w:rsidR="004C63BB" w:rsidRPr="00DB6562" w:rsidRDefault="004C63BB" w:rsidP="00DB6562">
      <w:pPr>
        <w:pStyle w:val="ConsPlusNormal"/>
        <w:ind w:firstLine="709"/>
        <w:jc w:val="both"/>
        <w:rPr>
          <w:sz w:val="28"/>
          <w:szCs w:val="28"/>
        </w:rPr>
      </w:pPr>
      <w:bookmarkStart w:id="16" w:name="P122"/>
      <w:bookmarkEnd w:id="16"/>
      <w:r w:rsidRPr="00DB6562">
        <w:rPr>
          <w:sz w:val="28"/>
          <w:szCs w:val="28"/>
        </w:rPr>
        <w:t xml:space="preserve">д) поступившее в соответствии с </w:t>
      </w:r>
      <w:hyperlink r:id="rId20" w:history="1">
        <w:r w:rsidRPr="00DB6562">
          <w:rPr>
            <w:sz w:val="28"/>
            <w:szCs w:val="28"/>
          </w:rPr>
          <w:t>частью 4 статьи 12</w:t>
        </w:r>
      </w:hyperlink>
      <w:r w:rsidRPr="00DB6562">
        <w:rPr>
          <w:sz w:val="28"/>
          <w:szCs w:val="28"/>
        </w:rPr>
        <w:t xml:space="preserve"> Федерального закона </w:t>
      </w:r>
      <w:r w:rsidR="00966631">
        <w:rPr>
          <w:sz w:val="28"/>
          <w:szCs w:val="28"/>
        </w:rPr>
        <w:t>«</w:t>
      </w:r>
      <w:r w:rsidRPr="00DB6562">
        <w:rPr>
          <w:sz w:val="28"/>
          <w:szCs w:val="28"/>
        </w:rPr>
        <w:t>О противодействии коррупции</w:t>
      </w:r>
      <w:r w:rsidR="00966631">
        <w:rPr>
          <w:sz w:val="28"/>
          <w:szCs w:val="28"/>
        </w:rPr>
        <w:t>»</w:t>
      </w:r>
      <w:r w:rsidRPr="00DB6562">
        <w:rPr>
          <w:sz w:val="28"/>
          <w:szCs w:val="28"/>
        </w:rPr>
        <w:t xml:space="preserve"> и </w:t>
      </w:r>
      <w:hyperlink r:id="rId21" w:history="1">
        <w:r w:rsidRPr="00DB6562">
          <w:rPr>
            <w:sz w:val="28"/>
            <w:szCs w:val="28"/>
          </w:rPr>
          <w:t>статьей 64.1</w:t>
        </w:r>
      </w:hyperlink>
      <w:r w:rsidRPr="00DB6562">
        <w:rPr>
          <w:sz w:val="28"/>
          <w:szCs w:val="28"/>
        </w:rPr>
        <w:t xml:space="preserve"> Трудового кодекса Российской Федерации в администрации </w:t>
      </w:r>
      <w:r w:rsidR="00836B9B" w:rsidRPr="00DB6562">
        <w:rPr>
          <w:sz w:val="28"/>
          <w:szCs w:val="28"/>
        </w:rPr>
        <w:t>о</w:t>
      </w:r>
      <w:r w:rsidR="00DD461E" w:rsidRPr="00DB6562">
        <w:rPr>
          <w:sz w:val="28"/>
          <w:szCs w:val="28"/>
        </w:rPr>
        <w:t>круга</w:t>
      </w:r>
      <w:r w:rsidRPr="00DB6562">
        <w:rPr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администрации </w:t>
      </w:r>
      <w:r w:rsidR="00836B9B" w:rsidRPr="00DB6562">
        <w:rPr>
          <w:sz w:val="28"/>
          <w:szCs w:val="28"/>
        </w:rPr>
        <w:t>о</w:t>
      </w:r>
      <w:r w:rsidR="00DD461E" w:rsidRPr="00DB6562">
        <w:rPr>
          <w:sz w:val="28"/>
          <w:szCs w:val="28"/>
        </w:rPr>
        <w:t>круга</w:t>
      </w:r>
      <w:r w:rsidRPr="00DB6562">
        <w:rPr>
          <w:sz w:val="28"/>
          <w:szCs w:val="28"/>
        </w:rPr>
        <w:t xml:space="preserve">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</w:t>
      </w:r>
      <w:proofErr w:type="gramStart"/>
      <w:r w:rsidRPr="00DB6562">
        <w:rPr>
          <w:sz w:val="28"/>
          <w:szCs w:val="28"/>
        </w:rPr>
        <w:t>в</w:t>
      </w:r>
      <w:proofErr w:type="gramEnd"/>
      <w:r w:rsidRPr="00DB6562">
        <w:rPr>
          <w:sz w:val="28"/>
          <w:szCs w:val="28"/>
        </w:rPr>
        <w:t xml:space="preserve"> </w:t>
      </w:r>
      <w:proofErr w:type="gramStart"/>
      <w:r w:rsidRPr="00DB6562">
        <w:rPr>
          <w:sz w:val="28"/>
          <w:szCs w:val="28"/>
        </w:rPr>
        <w:t>его</w:t>
      </w:r>
      <w:proofErr w:type="gramEnd"/>
      <w:r w:rsidRPr="00DB6562">
        <w:rPr>
          <w:sz w:val="28"/>
          <w:szCs w:val="28"/>
        </w:rPr>
        <w:t xml:space="preserve"> должностные </w:t>
      </w:r>
      <w:proofErr w:type="gramStart"/>
      <w:r w:rsidRPr="00DB6562">
        <w:rPr>
          <w:sz w:val="28"/>
          <w:szCs w:val="28"/>
        </w:rPr>
        <w:t xml:space="preserve">обязанности, исполняемые во время замещения должности в администрации </w:t>
      </w:r>
      <w:r w:rsidR="00836B9B" w:rsidRPr="00DB6562">
        <w:rPr>
          <w:sz w:val="28"/>
          <w:szCs w:val="28"/>
        </w:rPr>
        <w:t>о</w:t>
      </w:r>
      <w:r w:rsidR="00DD461E" w:rsidRPr="00DB6562">
        <w:rPr>
          <w:sz w:val="28"/>
          <w:szCs w:val="28"/>
        </w:rPr>
        <w:t>круга</w:t>
      </w:r>
      <w:r w:rsidRPr="00DB6562">
        <w:rPr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</w:t>
      </w:r>
      <w:proofErr w:type="gramEnd"/>
      <w:r w:rsidRPr="00DB6562">
        <w:rPr>
          <w:sz w:val="28"/>
          <w:szCs w:val="28"/>
        </w:rPr>
        <w:t xml:space="preserve"> не рассматривался.</w:t>
      </w:r>
    </w:p>
    <w:p w:rsidR="004C63BB" w:rsidRPr="00DB6562" w:rsidRDefault="004C63BB" w:rsidP="00DB6562">
      <w:pPr>
        <w:pStyle w:val="ConsPlusNormal"/>
        <w:ind w:firstLine="709"/>
        <w:jc w:val="both"/>
        <w:rPr>
          <w:sz w:val="28"/>
          <w:szCs w:val="28"/>
        </w:rPr>
      </w:pPr>
      <w:bookmarkStart w:id="17" w:name="P125"/>
      <w:bookmarkEnd w:id="17"/>
      <w:r w:rsidRPr="00DB6562">
        <w:rPr>
          <w:sz w:val="28"/>
          <w:szCs w:val="28"/>
        </w:rPr>
        <w:t xml:space="preserve">13. </w:t>
      </w:r>
      <w:proofErr w:type="gramStart"/>
      <w:r w:rsidRPr="00DB6562">
        <w:rPr>
          <w:sz w:val="28"/>
          <w:szCs w:val="28"/>
        </w:rPr>
        <w:t xml:space="preserve">В составе материалов проверки, представляемых в Комиссию согласно </w:t>
      </w:r>
      <w:hyperlink w:anchor="P105" w:tooltip="а) представление представителем нанимателя (работодателем) (Мэр города Вологды, руководитель отраслевого органа Администрации города Вологды) в соответствии с пунктом 23 Положения о порядке проведения проверки достоверности и полноты сведений о доходах, об иму" w:history="1">
        <w:r w:rsidRPr="00DB6562">
          <w:rPr>
            <w:sz w:val="28"/>
            <w:szCs w:val="28"/>
          </w:rPr>
          <w:t xml:space="preserve">подпункту </w:t>
        </w:r>
        <w:r w:rsidR="00966631">
          <w:rPr>
            <w:sz w:val="28"/>
            <w:szCs w:val="28"/>
          </w:rPr>
          <w:t>«</w:t>
        </w:r>
        <w:r w:rsidRPr="00DB6562">
          <w:rPr>
            <w:sz w:val="28"/>
            <w:szCs w:val="28"/>
          </w:rPr>
          <w:t>а</w:t>
        </w:r>
        <w:r w:rsidR="00966631">
          <w:rPr>
            <w:sz w:val="28"/>
            <w:szCs w:val="28"/>
          </w:rPr>
          <w:t>»</w:t>
        </w:r>
        <w:r w:rsidRPr="00DB6562">
          <w:rPr>
            <w:sz w:val="28"/>
            <w:szCs w:val="28"/>
          </w:rPr>
          <w:t xml:space="preserve"> пункта 12</w:t>
        </w:r>
      </w:hyperlink>
      <w:r w:rsidRPr="00DB6562">
        <w:rPr>
          <w:sz w:val="28"/>
          <w:szCs w:val="28"/>
        </w:rPr>
        <w:t xml:space="preserve"> настоящего Положения, должна содержаться информация, указанная в </w:t>
      </w:r>
      <w:hyperlink w:anchor="P93" w:tooltip="6. В состав Комиссии входят председатель Комиссии, его заместитель, назначаемый Мэром города Вологды из числа членов Комиссии, замещающих в Администрации города Вологды должности муниципальной службы, секретарь и иные члены Комиссии (в том числе лица, не замещ" w:history="1">
        <w:r w:rsidRPr="00DB6562">
          <w:rPr>
            <w:sz w:val="28"/>
            <w:szCs w:val="28"/>
          </w:rPr>
          <w:t>пункте 6</w:t>
        </w:r>
      </w:hyperlink>
      <w:r w:rsidRPr="00DB6562">
        <w:rPr>
          <w:sz w:val="28"/>
          <w:szCs w:val="28"/>
        </w:rPr>
        <w:t xml:space="preserve">, подпункте </w:t>
      </w:r>
      <w:r w:rsidR="00966631">
        <w:rPr>
          <w:sz w:val="28"/>
          <w:szCs w:val="28"/>
        </w:rPr>
        <w:t>«</w:t>
      </w:r>
      <w:r w:rsidRPr="00DB6562">
        <w:rPr>
          <w:sz w:val="28"/>
          <w:szCs w:val="28"/>
        </w:rPr>
        <w:t>г</w:t>
      </w:r>
      <w:r w:rsidR="00966631">
        <w:rPr>
          <w:sz w:val="28"/>
          <w:szCs w:val="28"/>
        </w:rPr>
        <w:t>»</w:t>
      </w:r>
      <w:r w:rsidRPr="00DB6562">
        <w:rPr>
          <w:sz w:val="28"/>
          <w:szCs w:val="28"/>
        </w:rPr>
        <w:t xml:space="preserve"> </w:t>
      </w:r>
      <w:hyperlink w:anchor="P103" w:tooltip="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" w:history="1">
        <w:r w:rsidRPr="00DB6562">
          <w:rPr>
            <w:sz w:val="28"/>
            <w:szCs w:val="28"/>
          </w:rPr>
          <w:t>пункта 11</w:t>
        </w:r>
      </w:hyperlink>
      <w:r w:rsidRPr="00DB6562">
        <w:rPr>
          <w:sz w:val="28"/>
          <w:szCs w:val="28"/>
        </w:rPr>
        <w:t xml:space="preserve">, </w:t>
      </w:r>
      <w:hyperlink w:anchor="P125" w:tooltip="13. В составе материалов проверки, представляемых в Комиссию согласно подпункту &quot;а&quot; пункта 12 настоящего Положения, должна содержаться информация, указанная в пункте 6, подпункте &quot;г&quot; пункта 11, пункте 13, пункте 18, пункте 21 Положения о порядке проведения про" w:history="1">
        <w:r w:rsidRPr="00DB6562">
          <w:rPr>
            <w:sz w:val="28"/>
            <w:szCs w:val="28"/>
          </w:rPr>
          <w:t>пункте 13</w:t>
        </w:r>
      </w:hyperlink>
      <w:r w:rsidRPr="00DB6562">
        <w:rPr>
          <w:sz w:val="28"/>
          <w:szCs w:val="28"/>
        </w:rPr>
        <w:t xml:space="preserve">, </w:t>
      </w:r>
      <w:hyperlink w:anchor="P158" w:tooltip="18. По итогам рассмотрения вопроса, указанного в абзаце втором подпункта &quot;а&quot; пункта 12 настоящего Положения, Комиссия принимает одно из следующих решений:" w:history="1">
        <w:r w:rsidRPr="00DB6562">
          <w:rPr>
            <w:sz w:val="28"/>
            <w:szCs w:val="28"/>
          </w:rPr>
          <w:t xml:space="preserve">пункте </w:t>
        </w:r>
        <w:r w:rsidRPr="00DB6562">
          <w:rPr>
            <w:sz w:val="28"/>
            <w:szCs w:val="28"/>
          </w:rPr>
          <w:lastRenderedPageBreak/>
          <w:t>18</w:t>
        </w:r>
      </w:hyperlink>
      <w:r w:rsidRPr="00DB6562">
        <w:rPr>
          <w:sz w:val="28"/>
          <w:szCs w:val="28"/>
        </w:rPr>
        <w:t xml:space="preserve">, </w:t>
      </w:r>
      <w:hyperlink w:anchor="P170" w:tooltip="21. По итогам рассмотрения вопроса, указанного в абзаце третьем подпункта &quot;б&quot; пункта 12 настоящего Положения, Комиссия принимает одно из следующих решений:" w:history="1">
        <w:r w:rsidRPr="00DB6562">
          <w:rPr>
            <w:sz w:val="28"/>
            <w:szCs w:val="28"/>
          </w:rPr>
          <w:t>пункте 21</w:t>
        </w:r>
      </w:hyperlink>
      <w:r w:rsidRPr="00DB6562">
        <w:rPr>
          <w:sz w:val="28"/>
          <w:szCs w:val="28"/>
        </w:rPr>
        <w:t xml:space="preserve"> Положения о порядке проведения проверки. По запросу председателя Комиссии в Комиссию представляются иные материалы проверки, имеющие отношение к рассмотрению вопросов, вынесенных на заседание Комиссии.</w:t>
      </w:r>
      <w:proofErr w:type="gramEnd"/>
    </w:p>
    <w:p w:rsidR="004C63BB" w:rsidRPr="00DB6562" w:rsidRDefault="004C63BB" w:rsidP="00DB6562">
      <w:pPr>
        <w:pStyle w:val="ConsPlusNormal"/>
        <w:ind w:firstLine="709"/>
        <w:jc w:val="both"/>
        <w:rPr>
          <w:sz w:val="28"/>
          <w:szCs w:val="28"/>
        </w:rPr>
      </w:pPr>
      <w:r w:rsidRPr="00DB6562">
        <w:rPr>
          <w:sz w:val="28"/>
          <w:szCs w:val="28"/>
        </w:rPr>
        <w:t xml:space="preserve">Обращение, указанное в </w:t>
      </w:r>
      <w:hyperlink w:anchor="P110" w:tooltip="письменное обращение гражданина, замещавшего в Администрации города Вологды должность муниципальной службы, включенную в перечень должностей, утвержденный постановлением Администрации города Вологды в соответствии со статьей 12 Федерального закона &quot;О противоде" w:history="1">
        <w:r w:rsidRPr="00DB6562">
          <w:rPr>
            <w:sz w:val="28"/>
            <w:szCs w:val="28"/>
          </w:rPr>
          <w:t xml:space="preserve">абзаце втором подпункта </w:t>
        </w:r>
        <w:r w:rsidR="00966631">
          <w:rPr>
            <w:sz w:val="28"/>
            <w:szCs w:val="28"/>
          </w:rPr>
          <w:t>«</w:t>
        </w:r>
        <w:r w:rsidRPr="00DB6562">
          <w:rPr>
            <w:sz w:val="28"/>
            <w:szCs w:val="28"/>
          </w:rPr>
          <w:t>б</w:t>
        </w:r>
        <w:r w:rsidR="00966631">
          <w:rPr>
            <w:sz w:val="28"/>
            <w:szCs w:val="28"/>
          </w:rPr>
          <w:t>»</w:t>
        </w:r>
        <w:r w:rsidRPr="00DB6562">
          <w:rPr>
            <w:sz w:val="28"/>
            <w:szCs w:val="28"/>
          </w:rPr>
          <w:t xml:space="preserve"> пункта 12</w:t>
        </w:r>
      </w:hyperlink>
      <w:r w:rsidRPr="00DB6562">
        <w:rPr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Комиссией.</w:t>
      </w:r>
    </w:p>
    <w:p w:rsidR="004C63BB" w:rsidRPr="00DB6562" w:rsidRDefault="004C63BB" w:rsidP="00DB6562">
      <w:pPr>
        <w:pStyle w:val="ConsPlusNormal"/>
        <w:ind w:firstLine="709"/>
        <w:jc w:val="both"/>
        <w:rPr>
          <w:sz w:val="28"/>
          <w:szCs w:val="28"/>
        </w:rPr>
      </w:pPr>
      <w:r w:rsidRPr="00DB6562">
        <w:rPr>
          <w:sz w:val="28"/>
          <w:szCs w:val="28"/>
        </w:rPr>
        <w:t xml:space="preserve">Обращение, указанное в </w:t>
      </w:r>
      <w:hyperlink w:anchor="P110" w:tooltip="письменное обращение гражданина, замещавшего в Администрации города Вологды должность муниципальной службы, включенную в перечень должностей, утвержденный постановлением Администрации города Вологды в соответствии со статьей 12 Федерального закона &quot;О противоде" w:history="1">
        <w:r w:rsidRPr="00DB6562">
          <w:rPr>
            <w:sz w:val="28"/>
            <w:szCs w:val="28"/>
          </w:rPr>
          <w:t xml:space="preserve">абзаце втором подпункта </w:t>
        </w:r>
        <w:r w:rsidR="00966631">
          <w:rPr>
            <w:sz w:val="28"/>
            <w:szCs w:val="28"/>
          </w:rPr>
          <w:t>«</w:t>
        </w:r>
        <w:r w:rsidRPr="00DB6562">
          <w:rPr>
            <w:sz w:val="28"/>
            <w:szCs w:val="28"/>
          </w:rPr>
          <w:t>б</w:t>
        </w:r>
      </w:hyperlink>
      <w:r w:rsidR="00966631">
        <w:rPr>
          <w:sz w:val="28"/>
          <w:szCs w:val="28"/>
        </w:rPr>
        <w:t>»</w:t>
      </w:r>
      <w:r w:rsidRPr="00DB6562">
        <w:rPr>
          <w:sz w:val="28"/>
          <w:szCs w:val="28"/>
        </w:rPr>
        <w:t xml:space="preserve">, уведомления, указанные в </w:t>
      </w:r>
      <w:hyperlink w:anchor="P113" w:tooltip="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Pr="00DB6562">
          <w:rPr>
            <w:sz w:val="28"/>
            <w:szCs w:val="28"/>
          </w:rPr>
          <w:t xml:space="preserve">абзаце четвертом подпункта </w:t>
        </w:r>
        <w:r w:rsidR="00966631">
          <w:rPr>
            <w:sz w:val="28"/>
            <w:szCs w:val="28"/>
          </w:rPr>
          <w:t>«</w:t>
        </w:r>
        <w:r w:rsidRPr="00DB6562">
          <w:rPr>
            <w:sz w:val="28"/>
            <w:szCs w:val="28"/>
          </w:rPr>
          <w:t>б</w:t>
        </w:r>
      </w:hyperlink>
      <w:r w:rsidR="00966631">
        <w:rPr>
          <w:sz w:val="28"/>
          <w:szCs w:val="28"/>
        </w:rPr>
        <w:t>»</w:t>
      </w:r>
      <w:r w:rsidRPr="00DB6562">
        <w:rPr>
          <w:sz w:val="28"/>
          <w:szCs w:val="28"/>
        </w:rPr>
        <w:t xml:space="preserve">, </w:t>
      </w:r>
      <w:hyperlink w:anchor="P122" w:tooltip="д) поступившее в соответствии с частью 4 статьи 12 Федерального закона &quot;О противодействии коррупции&quot; и статьей 64.1 Трудового кодекса Российской Федерации в Администрацию города Вологды уведомление коммерческой или некоммерческой организации о заключении с гра" w:history="1">
        <w:r w:rsidRPr="00DB6562">
          <w:rPr>
            <w:sz w:val="28"/>
            <w:szCs w:val="28"/>
          </w:rPr>
          <w:t xml:space="preserve">подпункте </w:t>
        </w:r>
        <w:r w:rsidR="00966631">
          <w:rPr>
            <w:sz w:val="28"/>
            <w:szCs w:val="28"/>
          </w:rPr>
          <w:t>«</w:t>
        </w:r>
        <w:r w:rsidRPr="00DB6562">
          <w:rPr>
            <w:sz w:val="28"/>
            <w:szCs w:val="28"/>
          </w:rPr>
          <w:t>д</w:t>
        </w:r>
        <w:r w:rsidR="00966631">
          <w:rPr>
            <w:sz w:val="28"/>
            <w:szCs w:val="28"/>
          </w:rPr>
          <w:t>»</w:t>
        </w:r>
        <w:r w:rsidRPr="00DB6562">
          <w:rPr>
            <w:sz w:val="28"/>
            <w:szCs w:val="28"/>
          </w:rPr>
          <w:t xml:space="preserve"> пункта 12</w:t>
        </w:r>
      </w:hyperlink>
      <w:r w:rsidRPr="00DB6562">
        <w:rPr>
          <w:sz w:val="28"/>
          <w:szCs w:val="28"/>
        </w:rPr>
        <w:t xml:space="preserve"> настоящего Положения, рассматриваются кадровой службой администрации </w:t>
      </w:r>
      <w:r w:rsidR="00852827" w:rsidRPr="00DB6562">
        <w:rPr>
          <w:sz w:val="28"/>
          <w:szCs w:val="28"/>
        </w:rPr>
        <w:t>о</w:t>
      </w:r>
      <w:r w:rsidR="00DD461E" w:rsidRPr="00DB6562">
        <w:rPr>
          <w:sz w:val="28"/>
          <w:szCs w:val="28"/>
        </w:rPr>
        <w:t>круга</w:t>
      </w:r>
      <w:r w:rsidRPr="00DB6562">
        <w:rPr>
          <w:sz w:val="28"/>
          <w:szCs w:val="28"/>
        </w:rPr>
        <w:t>, которая по результатам их рассмотрения осуществляет подготовку мотивированного заключения.</w:t>
      </w:r>
    </w:p>
    <w:p w:rsidR="004C63BB" w:rsidRPr="00DB6562" w:rsidRDefault="004C63BB" w:rsidP="00DB6562">
      <w:pPr>
        <w:pStyle w:val="ConsPlusNormal"/>
        <w:ind w:firstLine="709"/>
        <w:jc w:val="both"/>
        <w:rPr>
          <w:sz w:val="28"/>
          <w:szCs w:val="28"/>
        </w:rPr>
      </w:pPr>
      <w:r w:rsidRPr="00DB6562">
        <w:rPr>
          <w:sz w:val="28"/>
          <w:szCs w:val="28"/>
        </w:rPr>
        <w:t xml:space="preserve">Мотивированное заключение по результатам рассмотрения обращения, указанного в </w:t>
      </w:r>
      <w:hyperlink w:anchor="P110" w:tooltip="письменное обращение гражданина, замещавшего в Администрации города Вологды должность муниципальной службы, включенную в перечень должностей, утвержденный постановлением Администрации города Вологды в соответствии со статьей 12 Федерального закона &quot;О противоде" w:history="1">
        <w:r w:rsidRPr="00DB6562">
          <w:rPr>
            <w:sz w:val="28"/>
            <w:szCs w:val="28"/>
          </w:rPr>
          <w:t xml:space="preserve">абзаце втором подпункта </w:t>
        </w:r>
        <w:r w:rsidR="00966631">
          <w:rPr>
            <w:sz w:val="28"/>
            <w:szCs w:val="28"/>
          </w:rPr>
          <w:t>«</w:t>
        </w:r>
        <w:r w:rsidRPr="00DB6562">
          <w:rPr>
            <w:sz w:val="28"/>
            <w:szCs w:val="28"/>
          </w:rPr>
          <w:t>б</w:t>
        </w:r>
      </w:hyperlink>
      <w:r w:rsidR="00966631">
        <w:rPr>
          <w:sz w:val="28"/>
          <w:szCs w:val="28"/>
        </w:rPr>
        <w:t>»</w:t>
      </w:r>
      <w:r w:rsidRPr="00DB6562">
        <w:rPr>
          <w:sz w:val="28"/>
          <w:szCs w:val="28"/>
        </w:rPr>
        <w:t xml:space="preserve">, уведомлений, указанных в </w:t>
      </w:r>
      <w:hyperlink w:anchor="P113" w:tooltip="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Pr="00DB6562">
          <w:rPr>
            <w:sz w:val="28"/>
            <w:szCs w:val="28"/>
          </w:rPr>
          <w:t xml:space="preserve">абзаце четвертом подпункта </w:t>
        </w:r>
        <w:r w:rsidR="00966631">
          <w:rPr>
            <w:sz w:val="28"/>
            <w:szCs w:val="28"/>
          </w:rPr>
          <w:t>«</w:t>
        </w:r>
        <w:r w:rsidRPr="00DB6562">
          <w:rPr>
            <w:sz w:val="28"/>
            <w:szCs w:val="28"/>
          </w:rPr>
          <w:t>б</w:t>
        </w:r>
      </w:hyperlink>
      <w:r w:rsidR="00966631">
        <w:rPr>
          <w:sz w:val="28"/>
          <w:szCs w:val="28"/>
        </w:rPr>
        <w:t>»</w:t>
      </w:r>
      <w:r w:rsidRPr="00DB6562">
        <w:rPr>
          <w:sz w:val="28"/>
          <w:szCs w:val="28"/>
        </w:rPr>
        <w:t xml:space="preserve">, </w:t>
      </w:r>
      <w:hyperlink w:anchor="P122" w:tooltip="д) поступившее в соответствии с частью 4 статьи 12 Федерального закона &quot;О противодействии коррупции&quot; и статьей 64.1 Трудового кодекса Российской Федерации в Администрацию города Вологды уведомление коммерческой или некоммерческой организации о заключении с гра" w:history="1">
        <w:r w:rsidR="00966631">
          <w:rPr>
            <w:sz w:val="28"/>
            <w:szCs w:val="28"/>
          </w:rPr>
          <w:t>подпункте «</w:t>
        </w:r>
        <w:r w:rsidRPr="00DB6562">
          <w:rPr>
            <w:sz w:val="28"/>
            <w:szCs w:val="28"/>
          </w:rPr>
          <w:t>д</w:t>
        </w:r>
        <w:r w:rsidR="00966631">
          <w:rPr>
            <w:sz w:val="28"/>
            <w:szCs w:val="28"/>
          </w:rPr>
          <w:t>»</w:t>
        </w:r>
        <w:r w:rsidRPr="00DB6562">
          <w:rPr>
            <w:sz w:val="28"/>
            <w:szCs w:val="28"/>
          </w:rPr>
          <w:t xml:space="preserve"> пункта 12</w:t>
        </w:r>
      </w:hyperlink>
      <w:r w:rsidRPr="00DB6562">
        <w:rPr>
          <w:sz w:val="28"/>
          <w:szCs w:val="28"/>
        </w:rPr>
        <w:t xml:space="preserve"> настоящего Положения, должно содержать:</w:t>
      </w:r>
    </w:p>
    <w:p w:rsidR="004C63BB" w:rsidRPr="00DB6562" w:rsidRDefault="004C63BB" w:rsidP="00DB6562">
      <w:pPr>
        <w:pStyle w:val="ConsPlusNormal"/>
        <w:ind w:firstLine="709"/>
        <w:jc w:val="both"/>
        <w:rPr>
          <w:sz w:val="28"/>
          <w:szCs w:val="28"/>
        </w:rPr>
      </w:pPr>
      <w:r w:rsidRPr="00DB6562">
        <w:rPr>
          <w:sz w:val="28"/>
          <w:szCs w:val="28"/>
        </w:rPr>
        <w:t xml:space="preserve">а) информацию, изложенную в обращении, указанном в </w:t>
      </w:r>
      <w:hyperlink w:anchor="P112" w:tooltip="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 w:history="1">
        <w:r w:rsidRPr="00DB6562">
          <w:rPr>
            <w:sz w:val="28"/>
            <w:szCs w:val="28"/>
          </w:rPr>
          <w:t xml:space="preserve">абзаце втором подпункта </w:t>
        </w:r>
        <w:r w:rsidR="00966631">
          <w:rPr>
            <w:sz w:val="28"/>
            <w:szCs w:val="28"/>
          </w:rPr>
          <w:t>«</w:t>
        </w:r>
        <w:r w:rsidRPr="00DB6562">
          <w:rPr>
            <w:sz w:val="28"/>
            <w:szCs w:val="28"/>
          </w:rPr>
          <w:t>б</w:t>
        </w:r>
      </w:hyperlink>
      <w:r w:rsidR="00966631">
        <w:rPr>
          <w:sz w:val="28"/>
          <w:szCs w:val="28"/>
        </w:rPr>
        <w:t>»</w:t>
      </w:r>
      <w:r w:rsidRPr="00DB6562">
        <w:rPr>
          <w:sz w:val="28"/>
          <w:szCs w:val="28"/>
        </w:rPr>
        <w:t xml:space="preserve"> или в уведомлениях, указанных в </w:t>
      </w:r>
      <w:hyperlink w:anchor="P113" w:tooltip="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Pr="00DB6562">
          <w:rPr>
            <w:sz w:val="28"/>
            <w:szCs w:val="28"/>
          </w:rPr>
          <w:t xml:space="preserve">абзаце четвертом подпункта </w:t>
        </w:r>
        <w:r w:rsidR="00966631">
          <w:rPr>
            <w:sz w:val="28"/>
            <w:szCs w:val="28"/>
          </w:rPr>
          <w:t>«</w:t>
        </w:r>
        <w:r w:rsidRPr="00DB6562">
          <w:rPr>
            <w:sz w:val="28"/>
            <w:szCs w:val="28"/>
          </w:rPr>
          <w:t>б</w:t>
        </w:r>
      </w:hyperlink>
      <w:r w:rsidR="00966631">
        <w:rPr>
          <w:sz w:val="28"/>
          <w:szCs w:val="28"/>
        </w:rPr>
        <w:t>»</w:t>
      </w:r>
      <w:r w:rsidRPr="00DB6562">
        <w:rPr>
          <w:sz w:val="28"/>
          <w:szCs w:val="28"/>
        </w:rPr>
        <w:t xml:space="preserve">, </w:t>
      </w:r>
      <w:hyperlink w:anchor="P122" w:tooltip="д) поступившее в соответствии с частью 4 статьи 12 Федерального закона &quot;О противодействии коррупции&quot; и статьей 64.1 Трудового кодекса Российской Федерации в Администрацию города Вологды уведомление коммерческой или некоммерческой организации о заключении с гра" w:history="1">
        <w:r w:rsidRPr="00DB6562">
          <w:rPr>
            <w:sz w:val="28"/>
            <w:szCs w:val="28"/>
          </w:rPr>
          <w:t xml:space="preserve">подпункте </w:t>
        </w:r>
        <w:r w:rsidR="00966631">
          <w:rPr>
            <w:sz w:val="28"/>
            <w:szCs w:val="28"/>
          </w:rPr>
          <w:t>«д»</w:t>
        </w:r>
        <w:r w:rsidRPr="00DB6562">
          <w:rPr>
            <w:sz w:val="28"/>
            <w:szCs w:val="28"/>
          </w:rPr>
          <w:t xml:space="preserve"> пункта 12</w:t>
        </w:r>
      </w:hyperlink>
      <w:r w:rsidRPr="00DB6562">
        <w:rPr>
          <w:sz w:val="28"/>
          <w:szCs w:val="28"/>
        </w:rPr>
        <w:t xml:space="preserve"> настоящего Положения;</w:t>
      </w:r>
    </w:p>
    <w:p w:rsidR="004C63BB" w:rsidRPr="00DB6562" w:rsidRDefault="004C63BB" w:rsidP="00DB6562">
      <w:pPr>
        <w:pStyle w:val="ConsPlusNormal"/>
        <w:ind w:firstLine="709"/>
        <w:jc w:val="both"/>
        <w:rPr>
          <w:sz w:val="28"/>
          <w:szCs w:val="28"/>
        </w:rPr>
      </w:pPr>
      <w:r w:rsidRPr="00DB6562"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 (при наличии);</w:t>
      </w:r>
    </w:p>
    <w:p w:rsidR="004C63BB" w:rsidRPr="00DB6562" w:rsidRDefault="004C63BB" w:rsidP="00DB6562">
      <w:pPr>
        <w:pStyle w:val="ConsPlusNormal"/>
        <w:ind w:firstLine="709"/>
        <w:jc w:val="both"/>
        <w:rPr>
          <w:sz w:val="28"/>
          <w:szCs w:val="28"/>
        </w:rPr>
      </w:pPr>
      <w:r w:rsidRPr="00DB6562">
        <w:rPr>
          <w:sz w:val="28"/>
          <w:szCs w:val="28"/>
        </w:rPr>
        <w:t xml:space="preserve">в) мотивированный вывод по результатам предварительного рассмотрения обращения, указанного в </w:t>
      </w:r>
      <w:hyperlink w:anchor="P112" w:tooltip="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 w:history="1">
        <w:r w:rsidR="00966631">
          <w:rPr>
            <w:sz w:val="28"/>
            <w:szCs w:val="28"/>
          </w:rPr>
          <w:t>абзаце втором подпункта «</w:t>
        </w:r>
        <w:r w:rsidRPr="00DB6562">
          <w:rPr>
            <w:sz w:val="28"/>
            <w:szCs w:val="28"/>
          </w:rPr>
          <w:t>б</w:t>
        </w:r>
      </w:hyperlink>
      <w:r w:rsidR="00966631">
        <w:rPr>
          <w:sz w:val="28"/>
          <w:szCs w:val="28"/>
        </w:rPr>
        <w:t>»</w:t>
      </w:r>
      <w:r w:rsidRPr="00DB6562">
        <w:rPr>
          <w:sz w:val="28"/>
          <w:szCs w:val="28"/>
        </w:rPr>
        <w:t xml:space="preserve"> или уведомлений, указанных</w:t>
      </w:r>
    </w:p>
    <w:p w:rsidR="004C63BB" w:rsidRPr="00DB6562" w:rsidRDefault="004C63BB" w:rsidP="00DB6562">
      <w:pPr>
        <w:pStyle w:val="ConsPlusNormal"/>
        <w:ind w:firstLine="709"/>
        <w:jc w:val="both"/>
        <w:rPr>
          <w:sz w:val="28"/>
          <w:szCs w:val="28"/>
        </w:rPr>
      </w:pPr>
      <w:r w:rsidRPr="00DB6562">
        <w:rPr>
          <w:sz w:val="28"/>
          <w:szCs w:val="28"/>
        </w:rPr>
        <w:t xml:space="preserve">в </w:t>
      </w:r>
      <w:hyperlink w:anchor="P113" w:tooltip="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Pr="00DB6562">
          <w:rPr>
            <w:sz w:val="28"/>
            <w:szCs w:val="28"/>
          </w:rPr>
          <w:t xml:space="preserve">абзаце четвертом подпункта </w:t>
        </w:r>
        <w:r w:rsidR="00966631">
          <w:rPr>
            <w:sz w:val="28"/>
            <w:szCs w:val="28"/>
          </w:rPr>
          <w:t>«</w:t>
        </w:r>
        <w:r w:rsidRPr="00DB6562">
          <w:rPr>
            <w:sz w:val="28"/>
            <w:szCs w:val="28"/>
          </w:rPr>
          <w:t>б</w:t>
        </w:r>
      </w:hyperlink>
      <w:r w:rsidR="00966631">
        <w:rPr>
          <w:sz w:val="28"/>
          <w:szCs w:val="28"/>
        </w:rPr>
        <w:t>»</w:t>
      </w:r>
      <w:r w:rsidRPr="00DB6562">
        <w:rPr>
          <w:sz w:val="28"/>
          <w:szCs w:val="28"/>
        </w:rPr>
        <w:t xml:space="preserve"> и </w:t>
      </w:r>
      <w:hyperlink w:anchor="P122" w:tooltip="д) поступившее в соответствии с частью 4 статьи 12 Федерального закона &quot;О противодействии коррупции&quot; и статьей 64.1 Трудового кодекса Российской Федерации в Администрацию города Вологды уведомление коммерческой или некоммерческой организации о заключении с гра" w:history="1">
        <w:r w:rsidRPr="00DB6562">
          <w:rPr>
            <w:sz w:val="28"/>
            <w:szCs w:val="28"/>
          </w:rPr>
          <w:t xml:space="preserve">подпункте </w:t>
        </w:r>
        <w:r w:rsidR="00966631">
          <w:rPr>
            <w:sz w:val="28"/>
            <w:szCs w:val="28"/>
          </w:rPr>
          <w:t>«</w:t>
        </w:r>
        <w:r w:rsidRPr="00DB6562">
          <w:rPr>
            <w:sz w:val="28"/>
            <w:szCs w:val="28"/>
          </w:rPr>
          <w:t>д</w:t>
        </w:r>
        <w:r w:rsidR="00966631">
          <w:rPr>
            <w:sz w:val="28"/>
            <w:szCs w:val="28"/>
          </w:rPr>
          <w:t>»</w:t>
        </w:r>
        <w:r w:rsidRPr="00DB6562">
          <w:rPr>
            <w:sz w:val="28"/>
            <w:szCs w:val="28"/>
          </w:rPr>
          <w:t xml:space="preserve"> пункта 12</w:t>
        </w:r>
      </w:hyperlink>
      <w:r w:rsidRPr="00DB6562">
        <w:rPr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</w:t>
      </w:r>
      <w:hyperlink w:anchor="P166" w:tooltip="20. По итогам рассмотрения вопроса, указанного в абзаце втором подпункта &quot;б&quot; пункта 12 настоящего Положения, Комиссия принимает одно из следующих решений:" w:history="1">
        <w:r w:rsidRPr="00DB6562">
          <w:rPr>
            <w:sz w:val="28"/>
            <w:szCs w:val="28"/>
          </w:rPr>
          <w:t>пунктами 20</w:t>
        </w:r>
      </w:hyperlink>
      <w:r w:rsidRPr="00DB6562">
        <w:rPr>
          <w:sz w:val="28"/>
          <w:szCs w:val="28"/>
        </w:rPr>
        <w:t xml:space="preserve">, </w:t>
      </w:r>
      <w:hyperlink w:anchor="P174" w:tooltip="22. По итогам рассмотрения вопроса, указанного в абзаце четвертом подпункта &quot;б&quot; пункта 12 настоящего Положения, Комиссия принимает одно из следующих решений:" w:history="1">
        <w:r w:rsidRPr="00DB6562">
          <w:rPr>
            <w:sz w:val="28"/>
            <w:szCs w:val="28"/>
          </w:rPr>
          <w:t>22</w:t>
        </w:r>
      </w:hyperlink>
      <w:r w:rsidRPr="00DB6562">
        <w:rPr>
          <w:sz w:val="28"/>
          <w:szCs w:val="28"/>
        </w:rPr>
        <w:t xml:space="preserve">, </w:t>
      </w:r>
      <w:hyperlink w:anchor="P190" w:tooltip="25.1. По итогам рассмотрения вопроса, указанного в подпункте &quot;д&quot; пункта 12 настоящего Положения, Комиссия принимает в отношении гражданина, замещавшего должность муниципальной службы в Администрации города Вологды, одно из следующих решений:" w:history="1">
        <w:r w:rsidRPr="00DB6562">
          <w:rPr>
            <w:sz w:val="28"/>
            <w:szCs w:val="28"/>
          </w:rPr>
          <w:t>25.1</w:t>
        </w:r>
      </w:hyperlink>
      <w:r w:rsidRPr="00DB6562">
        <w:rPr>
          <w:sz w:val="28"/>
          <w:szCs w:val="28"/>
        </w:rPr>
        <w:t xml:space="preserve"> настоящего Положения или иного решения.</w:t>
      </w:r>
    </w:p>
    <w:p w:rsidR="004C63BB" w:rsidRPr="00DB6562" w:rsidRDefault="004C63BB" w:rsidP="00DB6562">
      <w:pPr>
        <w:pStyle w:val="ConsPlusNormal"/>
        <w:ind w:firstLine="709"/>
        <w:jc w:val="both"/>
        <w:rPr>
          <w:sz w:val="28"/>
          <w:szCs w:val="28"/>
        </w:rPr>
      </w:pPr>
      <w:r w:rsidRPr="00DB6562">
        <w:rPr>
          <w:sz w:val="28"/>
          <w:szCs w:val="28"/>
        </w:rPr>
        <w:t>Обращение, уведомления, мотивированное заключение и иные материалы, относящиеся к рассматриваемым вопросам, в течение семи рабочих дней со дня поступления обращения или уведомлений, направляются председателю Комиссии.</w:t>
      </w:r>
    </w:p>
    <w:p w:rsidR="004C63BB" w:rsidRPr="00DB6562" w:rsidRDefault="004C63BB" w:rsidP="00DB6562">
      <w:pPr>
        <w:pStyle w:val="ConsPlusNormal"/>
        <w:ind w:firstLine="709"/>
        <w:jc w:val="both"/>
        <w:rPr>
          <w:sz w:val="28"/>
          <w:szCs w:val="28"/>
        </w:rPr>
      </w:pPr>
      <w:r w:rsidRPr="00DB6562">
        <w:rPr>
          <w:sz w:val="28"/>
          <w:szCs w:val="28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C63BB" w:rsidRPr="00DB6562" w:rsidRDefault="004C63BB" w:rsidP="00DB6562">
      <w:pPr>
        <w:pStyle w:val="ConsPlusNormal"/>
        <w:ind w:firstLine="709"/>
        <w:jc w:val="both"/>
        <w:rPr>
          <w:sz w:val="28"/>
          <w:szCs w:val="28"/>
        </w:rPr>
      </w:pPr>
      <w:r w:rsidRPr="00DB6562">
        <w:rPr>
          <w:sz w:val="28"/>
          <w:szCs w:val="28"/>
        </w:rPr>
        <w:t>14. Председатель Комиссии при поступлении к нему информации, содержащей основания для проведения заседания Комиссии:</w:t>
      </w:r>
    </w:p>
    <w:p w:rsidR="004C63BB" w:rsidRPr="00DB6562" w:rsidRDefault="004C63BB" w:rsidP="00DB6562">
      <w:pPr>
        <w:pStyle w:val="ConsPlusNormal"/>
        <w:ind w:firstLine="709"/>
        <w:jc w:val="both"/>
        <w:rPr>
          <w:sz w:val="28"/>
          <w:szCs w:val="28"/>
        </w:rPr>
      </w:pPr>
      <w:r w:rsidRPr="00DB6562">
        <w:rPr>
          <w:sz w:val="28"/>
          <w:szCs w:val="28"/>
        </w:rPr>
        <w:t xml:space="preserve">а) в течение 10 календарных дней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5" w:tooltip="14.1. Заседание Комиссии по рассмотрению заявления, указанного в абзаце третьем подпункта &quot;б&quot; пункта 12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" w:history="1">
        <w:r w:rsidRPr="00DB6562">
          <w:rPr>
            <w:sz w:val="28"/>
            <w:szCs w:val="28"/>
          </w:rPr>
          <w:t>подпунктами 14.1</w:t>
        </w:r>
      </w:hyperlink>
      <w:r w:rsidRPr="00DB6562">
        <w:rPr>
          <w:sz w:val="28"/>
          <w:szCs w:val="28"/>
        </w:rPr>
        <w:t xml:space="preserve"> и </w:t>
      </w:r>
      <w:hyperlink w:anchor="P147" w:tooltip="14.2. Уведомление, указанное в подпункте &quot;д&quot; пункта 12 настоящего Положения, как правило, рассматривается на очередном (плановом) заседании Комиссии." w:history="1">
        <w:r w:rsidRPr="00DB6562">
          <w:rPr>
            <w:sz w:val="28"/>
            <w:szCs w:val="28"/>
          </w:rPr>
          <w:t>14.2</w:t>
        </w:r>
      </w:hyperlink>
      <w:r w:rsidRPr="00DB6562">
        <w:rPr>
          <w:sz w:val="28"/>
          <w:szCs w:val="28"/>
        </w:rPr>
        <w:t xml:space="preserve"> настоящего Положения;</w:t>
      </w:r>
    </w:p>
    <w:p w:rsidR="004C63BB" w:rsidRPr="00DB6562" w:rsidRDefault="004C63BB" w:rsidP="00DB6562">
      <w:pPr>
        <w:pStyle w:val="ConsPlusNormal"/>
        <w:ind w:firstLine="709"/>
        <w:jc w:val="both"/>
        <w:rPr>
          <w:sz w:val="28"/>
          <w:szCs w:val="28"/>
        </w:rPr>
      </w:pPr>
      <w:r w:rsidRPr="00DB6562">
        <w:rPr>
          <w:sz w:val="28"/>
          <w:szCs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</w:t>
      </w:r>
      <w:r w:rsidRPr="00DB6562">
        <w:rPr>
          <w:sz w:val="28"/>
          <w:szCs w:val="28"/>
        </w:rPr>
        <w:lastRenderedPageBreak/>
        <w:t xml:space="preserve">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 администрации </w:t>
      </w:r>
      <w:r w:rsidR="00836B9B" w:rsidRPr="00DB6562">
        <w:rPr>
          <w:sz w:val="28"/>
          <w:szCs w:val="28"/>
        </w:rPr>
        <w:t>о</w:t>
      </w:r>
      <w:r w:rsidR="00DD461E" w:rsidRPr="00DB6562">
        <w:rPr>
          <w:sz w:val="28"/>
          <w:szCs w:val="28"/>
        </w:rPr>
        <w:t>круга</w:t>
      </w:r>
      <w:r w:rsidRPr="00DB6562">
        <w:rPr>
          <w:sz w:val="28"/>
          <w:szCs w:val="28"/>
        </w:rPr>
        <w:t xml:space="preserve"> и с результатами ее проверки;</w:t>
      </w:r>
    </w:p>
    <w:p w:rsidR="004C63BB" w:rsidRPr="00DB6562" w:rsidRDefault="004C63BB" w:rsidP="00DB6562">
      <w:pPr>
        <w:pStyle w:val="ConsPlusNormal"/>
        <w:ind w:firstLine="709"/>
        <w:jc w:val="both"/>
        <w:rPr>
          <w:sz w:val="28"/>
          <w:szCs w:val="28"/>
        </w:rPr>
      </w:pPr>
      <w:r w:rsidRPr="00DB6562">
        <w:rPr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101" w:tooltip="б) другие муниципальные служащие, замещающие должности муниципальной службы в Администрации города Вологды, специалисты, которые могут дать пояснения по вопросам муниципальной службы и вопросам, рассматриваемым Комиссией, представители заинтересованных организ" w:history="1">
        <w:r w:rsidRPr="00DB6562">
          <w:rPr>
            <w:sz w:val="28"/>
            <w:szCs w:val="28"/>
          </w:rPr>
          <w:t xml:space="preserve">подпункте </w:t>
        </w:r>
        <w:r w:rsidR="00966631">
          <w:rPr>
            <w:sz w:val="28"/>
            <w:szCs w:val="28"/>
          </w:rPr>
          <w:t>«</w:t>
        </w:r>
        <w:r w:rsidRPr="00DB6562">
          <w:rPr>
            <w:sz w:val="28"/>
            <w:szCs w:val="28"/>
          </w:rPr>
          <w:t>б</w:t>
        </w:r>
        <w:r w:rsidR="00966631">
          <w:rPr>
            <w:sz w:val="28"/>
            <w:szCs w:val="28"/>
          </w:rPr>
          <w:t>»</w:t>
        </w:r>
        <w:r w:rsidRPr="00DB6562">
          <w:rPr>
            <w:sz w:val="28"/>
            <w:szCs w:val="28"/>
          </w:rPr>
          <w:t xml:space="preserve"> пункта 9</w:t>
        </w:r>
      </w:hyperlink>
      <w:r w:rsidRPr="00DB6562">
        <w:rPr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C63BB" w:rsidRPr="00DB6562" w:rsidRDefault="004C63BB" w:rsidP="00DB6562">
      <w:pPr>
        <w:pStyle w:val="ConsPlusNormal"/>
        <w:ind w:firstLine="709"/>
        <w:jc w:val="both"/>
        <w:rPr>
          <w:sz w:val="28"/>
          <w:szCs w:val="28"/>
        </w:rPr>
      </w:pPr>
      <w:bookmarkStart w:id="18" w:name="P145"/>
      <w:bookmarkEnd w:id="18"/>
      <w:r w:rsidRPr="00DB6562">
        <w:rPr>
          <w:sz w:val="28"/>
          <w:szCs w:val="28"/>
        </w:rPr>
        <w:t xml:space="preserve">14.1. Заседание Комиссии по рассмотрению заявления, указанного в </w:t>
      </w:r>
      <w:hyperlink w:anchor="P112" w:tooltip="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 w:history="1">
        <w:r w:rsidRPr="00DB6562">
          <w:rPr>
            <w:sz w:val="28"/>
            <w:szCs w:val="28"/>
          </w:rPr>
          <w:t xml:space="preserve">абзаце третьем подпункта </w:t>
        </w:r>
        <w:r w:rsidR="00966631">
          <w:rPr>
            <w:sz w:val="28"/>
            <w:szCs w:val="28"/>
          </w:rPr>
          <w:t>«</w:t>
        </w:r>
        <w:r w:rsidRPr="00DB6562">
          <w:rPr>
            <w:sz w:val="28"/>
            <w:szCs w:val="28"/>
          </w:rPr>
          <w:t>б</w:t>
        </w:r>
        <w:r w:rsidR="00966631">
          <w:rPr>
            <w:sz w:val="28"/>
            <w:szCs w:val="28"/>
          </w:rPr>
          <w:t>»</w:t>
        </w:r>
        <w:r w:rsidRPr="00DB6562">
          <w:rPr>
            <w:sz w:val="28"/>
            <w:szCs w:val="28"/>
          </w:rPr>
          <w:t xml:space="preserve"> пункта 12</w:t>
        </w:r>
      </w:hyperlink>
      <w:r w:rsidRPr="00DB6562">
        <w:rPr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C63BB" w:rsidRPr="00DB6562" w:rsidRDefault="004C63BB" w:rsidP="00DB6562">
      <w:pPr>
        <w:pStyle w:val="ConsPlusNormal"/>
        <w:ind w:firstLine="709"/>
        <w:jc w:val="both"/>
        <w:rPr>
          <w:sz w:val="28"/>
          <w:szCs w:val="28"/>
        </w:rPr>
      </w:pPr>
      <w:bookmarkStart w:id="19" w:name="P147"/>
      <w:bookmarkEnd w:id="19"/>
      <w:r w:rsidRPr="00DB6562">
        <w:rPr>
          <w:sz w:val="28"/>
          <w:szCs w:val="28"/>
        </w:rPr>
        <w:t xml:space="preserve">14.2. Уведомление, указанное в </w:t>
      </w:r>
      <w:hyperlink w:anchor="P122" w:tooltip="д) поступившее в соответствии с частью 4 статьи 12 Федерального закона &quot;О противодействии коррупции&quot; и статьей 64.1 Трудового кодекса Российской Федерации в Администрацию города Вологды уведомление коммерческой или некоммерческой организации о заключении с гра" w:history="1">
        <w:r w:rsidRPr="00DB6562">
          <w:rPr>
            <w:sz w:val="28"/>
            <w:szCs w:val="28"/>
          </w:rPr>
          <w:t xml:space="preserve">подпункте </w:t>
        </w:r>
        <w:r w:rsidR="00966631">
          <w:rPr>
            <w:sz w:val="28"/>
            <w:szCs w:val="28"/>
          </w:rPr>
          <w:t>«</w:t>
        </w:r>
        <w:r w:rsidRPr="00DB6562">
          <w:rPr>
            <w:sz w:val="28"/>
            <w:szCs w:val="28"/>
          </w:rPr>
          <w:t>д</w:t>
        </w:r>
        <w:r w:rsidR="00966631">
          <w:rPr>
            <w:sz w:val="28"/>
            <w:szCs w:val="28"/>
          </w:rPr>
          <w:t>»</w:t>
        </w:r>
        <w:r w:rsidRPr="00DB6562">
          <w:rPr>
            <w:sz w:val="28"/>
            <w:szCs w:val="28"/>
          </w:rPr>
          <w:t xml:space="preserve"> пункта 12</w:t>
        </w:r>
      </w:hyperlink>
      <w:r w:rsidRPr="00DB6562">
        <w:rPr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4C63BB" w:rsidRPr="00DB6562" w:rsidRDefault="004C63BB" w:rsidP="00DB6562">
      <w:pPr>
        <w:pStyle w:val="ConsPlusNormal"/>
        <w:ind w:firstLine="709"/>
        <w:jc w:val="both"/>
        <w:rPr>
          <w:sz w:val="28"/>
          <w:szCs w:val="28"/>
        </w:rPr>
      </w:pPr>
      <w:r w:rsidRPr="00DB6562">
        <w:rPr>
          <w:sz w:val="28"/>
          <w:szCs w:val="28"/>
        </w:rPr>
        <w:t xml:space="preserve">15.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</w:t>
      </w:r>
      <w:r w:rsidR="00836B9B" w:rsidRPr="00DB6562">
        <w:rPr>
          <w:sz w:val="28"/>
          <w:szCs w:val="28"/>
        </w:rPr>
        <w:t>о</w:t>
      </w:r>
      <w:r w:rsidR="00DD461E" w:rsidRPr="00DB6562">
        <w:rPr>
          <w:sz w:val="28"/>
          <w:szCs w:val="28"/>
        </w:rPr>
        <w:t>круга</w:t>
      </w:r>
      <w:r w:rsidRPr="00DB6562">
        <w:rPr>
          <w:sz w:val="28"/>
          <w:szCs w:val="28"/>
        </w:rPr>
        <w:t xml:space="preserve">. О намерении лично присутствовать на заседании Комиссии муниципальный служащий или гражданин, замещавший должность муниципальной службы в администрации </w:t>
      </w:r>
      <w:r w:rsidR="00836B9B" w:rsidRPr="00DB6562">
        <w:rPr>
          <w:sz w:val="28"/>
          <w:szCs w:val="28"/>
        </w:rPr>
        <w:t>о</w:t>
      </w:r>
      <w:r w:rsidR="00DD461E" w:rsidRPr="00DB6562">
        <w:rPr>
          <w:sz w:val="28"/>
          <w:szCs w:val="28"/>
        </w:rPr>
        <w:t>круга</w:t>
      </w:r>
      <w:r w:rsidRPr="00DB6562">
        <w:rPr>
          <w:sz w:val="28"/>
          <w:szCs w:val="28"/>
        </w:rPr>
        <w:t xml:space="preserve">, указывает в обращении, заявлении или уведомлении, представляемых в соответствии с </w:t>
      </w:r>
      <w:hyperlink w:anchor="P109" w:tooltip="б) поступившее в соответствующую кадровую службу Администрации города Вологды на имя представителя нанимателя (работодателя):" w:history="1">
        <w:r w:rsidRPr="00DB6562">
          <w:rPr>
            <w:sz w:val="28"/>
            <w:szCs w:val="28"/>
          </w:rPr>
          <w:t xml:space="preserve">подпунктом </w:t>
        </w:r>
        <w:r w:rsidR="00966631">
          <w:rPr>
            <w:sz w:val="28"/>
            <w:szCs w:val="28"/>
          </w:rPr>
          <w:t>«</w:t>
        </w:r>
        <w:r w:rsidRPr="00DB6562">
          <w:rPr>
            <w:sz w:val="28"/>
            <w:szCs w:val="28"/>
          </w:rPr>
          <w:t>б</w:t>
        </w:r>
        <w:r w:rsidR="00966631">
          <w:rPr>
            <w:sz w:val="28"/>
            <w:szCs w:val="28"/>
          </w:rPr>
          <w:t>»</w:t>
        </w:r>
        <w:r w:rsidRPr="00DB6562">
          <w:rPr>
            <w:sz w:val="28"/>
            <w:szCs w:val="28"/>
          </w:rPr>
          <w:t xml:space="preserve"> пункта 12</w:t>
        </w:r>
      </w:hyperlink>
      <w:r w:rsidRPr="00DB6562">
        <w:rPr>
          <w:sz w:val="28"/>
          <w:szCs w:val="28"/>
        </w:rPr>
        <w:t xml:space="preserve"> настоящего Положения.</w:t>
      </w:r>
    </w:p>
    <w:p w:rsidR="004C63BB" w:rsidRPr="00DB6562" w:rsidRDefault="004C63BB" w:rsidP="00DB6562">
      <w:pPr>
        <w:pStyle w:val="ConsPlusNormal"/>
        <w:ind w:firstLine="709"/>
        <w:jc w:val="both"/>
        <w:rPr>
          <w:sz w:val="28"/>
          <w:szCs w:val="28"/>
        </w:rPr>
      </w:pPr>
      <w:r w:rsidRPr="00DB6562">
        <w:rPr>
          <w:sz w:val="28"/>
          <w:szCs w:val="28"/>
        </w:rPr>
        <w:t>15.1. Заседания Комиссии могут проводиться в отсутствие муниципального служащего или гражданина в случае:</w:t>
      </w:r>
    </w:p>
    <w:p w:rsidR="004C63BB" w:rsidRPr="00DB6562" w:rsidRDefault="004C63BB" w:rsidP="00DB6562">
      <w:pPr>
        <w:pStyle w:val="ConsPlusNormal"/>
        <w:ind w:firstLine="709"/>
        <w:jc w:val="both"/>
        <w:rPr>
          <w:sz w:val="28"/>
          <w:szCs w:val="28"/>
        </w:rPr>
      </w:pPr>
      <w:r w:rsidRPr="00DB6562">
        <w:rPr>
          <w:sz w:val="28"/>
          <w:szCs w:val="28"/>
        </w:rPr>
        <w:t xml:space="preserve">а) если в обращении, заявлении или уведомлении, предусмотренных </w:t>
      </w:r>
      <w:hyperlink w:anchor="P109" w:tooltip="б) поступившее в соответствующую кадровую службу Администрации города Вологды на имя представителя нанимателя (работодателя):" w:history="1">
        <w:r w:rsidRPr="00DB6562">
          <w:rPr>
            <w:sz w:val="28"/>
            <w:szCs w:val="28"/>
          </w:rPr>
          <w:t xml:space="preserve">подпунктом </w:t>
        </w:r>
        <w:r w:rsidR="00966631">
          <w:rPr>
            <w:sz w:val="28"/>
            <w:szCs w:val="28"/>
          </w:rPr>
          <w:t>«</w:t>
        </w:r>
        <w:r w:rsidRPr="00DB6562">
          <w:rPr>
            <w:sz w:val="28"/>
            <w:szCs w:val="28"/>
          </w:rPr>
          <w:t>б</w:t>
        </w:r>
        <w:r w:rsidR="00966631">
          <w:rPr>
            <w:sz w:val="28"/>
            <w:szCs w:val="28"/>
          </w:rPr>
          <w:t>»</w:t>
        </w:r>
        <w:r w:rsidRPr="00DB6562">
          <w:rPr>
            <w:sz w:val="28"/>
            <w:szCs w:val="28"/>
          </w:rPr>
          <w:t xml:space="preserve"> пункта 12</w:t>
        </w:r>
      </w:hyperlink>
      <w:r w:rsidRPr="00DB6562">
        <w:rPr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гражданина, замещавшего должность муниципальной службы в администрации </w:t>
      </w:r>
      <w:r w:rsidR="00836B9B" w:rsidRPr="00DB6562">
        <w:rPr>
          <w:sz w:val="28"/>
          <w:szCs w:val="28"/>
        </w:rPr>
        <w:t>о</w:t>
      </w:r>
      <w:r w:rsidR="00DD461E" w:rsidRPr="00DB6562">
        <w:rPr>
          <w:sz w:val="28"/>
          <w:szCs w:val="28"/>
        </w:rPr>
        <w:t>круга</w:t>
      </w:r>
      <w:r w:rsidRPr="00DB6562">
        <w:rPr>
          <w:sz w:val="28"/>
          <w:szCs w:val="28"/>
        </w:rPr>
        <w:t>, лично присутствовать на заседании Комиссии;</w:t>
      </w:r>
    </w:p>
    <w:p w:rsidR="004C63BB" w:rsidRPr="00DB6562" w:rsidRDefault="004C63BB" w:rsidP="00DB6562">
      <w:pPr>
        <w:pStyle w:val="ConsPlusNormal"/>
        <w:ind w:firstLine="709"/>
        <w:jc w:val="both"/>
        <w:rPr>
          <w:sz w:val="28"/>
          <w:szCs w:val="28"/>
        </w:rPr>
      </w:pPr>
      <w:r w:rsidRPr="00DB6562">
        <w:rPr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4C63BB" w:rsidRPr="00DB6562" w:rsidRDefault="004C63BB" w:rsidP="00DB6562">
      <w:pPr>
        <w:pStyle w:val="ConsPlusNormal"/>
        <w:ind w:firstLine="709"/>
        <w:jc w:val="both"/>
        <w:rPr>
          <w:sz w:val="28"/>
          <w:szCs w:val="28"/>
        </w:rPr>
      </w:pPr>
      <w:r w:rsidRPr="00DB6562">
        <w:rPr>
          <w:sz w:val="28"/>
          <w:szCs w:val="28"/>
        </w:rPr>
        <w:t xml:space="preserve">16. </w:t>
      </w:r>
      <w:proofErr w:type="gramStart"/>
      <w:r w:rsidRPr="00DB6562">
        <w:rPr>
          <w:sz w:val="28"/>
          <w:szCs w:val="28"/>
        </w:rPr>
        <w:t xml:space="preserve">На заседании Комиссии заслушиваются пояснения муниципального служащего или гражданина, замещавшего должность муниципальной службы в администрации </w:t>
      </w:r>
      <w:r w:rsidR="00836B9B" w:rsidRPr="00DB6562">
        <w:rPr>
          <w:sz w:val="28"/>
          <w:szCs w:val="28"/>
        </w:rPr>
        <w:t>о</w:t>
      </w:r>
      <w:r w:rsidR="00DD461E" w:rsidRPr="00DB6562">
        <w:rPr>
          <w:sz w:val="28"/>
          <w:szCs w:val="28"/>
        </w:rPr>
        <w:t>круга</w:t>
      </w:r>
      <w:r w:rsidRPr="00DB6562">
        <w:rPr>
          <w:sz w:val="28"/>
          <w:szCs w:val="28"/>
        </w:rPr>
        <w:t xml:space="preserve"> (с их согласия), в отношении которых Комиссией рассматривается вопрос о соблюдении требований к служебному поведению и (или) урегулированию конфликта интересов, и иных лиц, рассматриваются материалы по существу вынесенных на данное заседание вопросов, а также дополнительные материалы.</w:t>
      </w:r>
      <w:proofErr w:type="gramEnd"/>
    </w:p>
    <w:p w:rsidR="004C63BB" w:rsidRPr="00DB6562" w:rsidRDefault="004C63BB" w:rsidP="00DB6562">
      <w:pPr>
        <w:pStyle w:val="ConsPlusNormal"/>
        <w:ind w:firstLine="709"/>
        <w:jc w:val="both"/>
        <w:rPr>
          <w:sz w:val="28"/>
          <w:szCs w:val="28"/>
        </w:rPr>
      </w:pPr>
      <w:r w:rsidRPr="00DB6562">
        <w:rPr>
          <w:sz w:val="28"/>
          <w:szCs w:val="28"/>
        </w:rPr>
        <w:t xml:space="preserve">17. Члены Комиссии и лица, участвовавшие в ее заседании, не вправе </w:t>
      </w:r>
      <w:r w:rsidRPr="00DB6562">
        <w:rPr>
          <w:sz w:val="28"/>
          <w:szCs w:val="28"/>
        </w:rPr>
        <w:lastRenderedPageBreak/>
        <w:t>разглашать сведения, ставшие им известными в ходе работы Комиссии.</w:t>
      </w:r>
    </w:p>
    <w:p w:rsidR="004C63BB" w:rsidRPr="00DB6562" w:rsidRDefault="004C63BB" w:rsidP="00DB6562">
      <w:pPr>
        <w:pStyle w:val="ConsPlusNormal"/>
        <w:ind w:firstLine="709"/>
        <w:jc w:val="both"/>
        <w:rPr>
          <w:sz w:val="28"/>
          <w:szCs w:val="28"/>
        </w:rPr>
      </w:pPr>
      <w:bookmarkStart w:id="20" w:name="P158"/>
      <w:bookmarkEnd w:id="20"/>
      <w:r w:rsidRPr="00DB6562">
        <w:rPr>
          <w:sz w:val="28"/>
          <w:szCs w:val="28"/>
        </w:rPr>
        <w:t xml:space="preserve">18. По итогам рассмотрения вопроса, указанного в </w:t>
      </w:r>
      <w:hyperlink w:anchor="P107" w:tooltip="о представлении муниципальным служащим недостоверных и (или) неполных сведений, предусмотренных подпунктом &quot;а&quot; пункта 1 Положения о порядке проведения проверки;" w:history="1">
        <w:r w:rsidR="00966631">
          <w:rPr>
            <w:sz w:val="28"/>
            <w:szCs w:val="28"/>
          </w:rPr>
          <w:t>абзаце втором подпункта «</w:t>
        </w:r>
        <w:r w:rsidRPr="00DB6562">
          <w:rPr>
            <w:sz w:val="28"/>
            <w:szCs w:val="28"/>
          </w:rPr>
          <w:t>а</w:t>
        </w:r>
        <w:r w:rsidR="00966631">
          <w:rPr>
            <w:sz w:val="28"/>
            <w:szCs w:val="28"/>
          </w:rPr>
          <w:t>»</w:t>
        </w:r>
        <w:r w:rsidRPr="00DB6562">
          <w:rPr>
            <w:sz w:val="28"/>
            <w:szCs w:val="28"/>
          </w:rPr>
          <w:t xml:space="preserve"> пункта 12</w:t>
        </w:r>
      </w:hyperlink>
      <w:r w:rsidRPr="00DB6562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C63BB" w:rsidRPr="00DB6562" w:rsidRDefault="004C63BB" w:rsidP="00DB6562">
      <w:pPr>
        <w:pStyle w:val="ConsPlusNormal"/>
        <w:ind w:firstLine="709"/>
        <w:jc w:val="both"/>
        <w:rPr>
          <w:sz w:val="28"/>
          <w:szCs w:val="28"/>
        </w:rPr>
      </w:pPr>
      <w:r w:rsidRPr="00DB6562">
        <w:rPr>
          <w:sz w:val="28"/>
          <w:szCs w:val="28"/>
        </w:rPr>
        <w:t xml:space="preserve">а) установить, что сведения, представленные муниципальным служащим в соответствии с </w:t>
      </w:r>
      <w:hyperlink r:id="rId22" w:history="1">
        <w:r w:rsidRPr="00DB6562">
          <w:rPr>
            <w:sz w:val="28"/>
            <w:szCs w:val="28"/>
          </w:rPr>
          <w:t xml:space="preserve">подпунктом </w:t>
        </w:r>
        <w:r w:rsidR="00966631">
          <w:rPr>
            <w:sz w:val="28"/>
            <w:szCs w:val="28"/>
          </w:rPr>
          <w:t>«</w:t>
        </w:r>
        <w:r w:rsidRPr="00DB6562">
          <w:rPr>
            <w:sz w:val="28"/>
            <w:szCs w:val="28"/>
          </w:rPr>
          <w:t>а</w:t>
        </w:r>
        <w:r w:rsidR="00966631">
          <w:rPr>
            <w:sz w:val="28"/>
            <w:szCs w:val="28"/>
          </w:rPr>
          <w:t>»</w:t>
        </w:r>
        <w:r w:rsidRPr="00DB6562">
          <w:rPr>
            <w:sz w:val="28"/>
            <w:szCs w:val="28"/>
          </w:rPr>
          <w:t xml:space="preserve"> пункта 1</w:t>
        </w:r>
      </w:hyperlink>
      <w:r w:rsidRPr="00DB6562">
        <w:rPr>
          <w:sz w:val="28"/>
          <w:szCs w:val="28"/>
        </w:rPr>
        <w:t xml:space="preserve"> Положения о порядке проведения проверки, являются достоверными и полными;</w:t>
      </w:r>
    </w:p>
    <w:p w:rsidR="004C63BB" w:rsidRPr="00DB6562" w:rsidRDefault="004C63BB" w:rsidP="00DB6562">
      <w:pPr>
        <w:pStyle w:val="ConsPlusNormal"/>
        <w:ind w:firstLine="709"/>
        <w:jc w:val="both"/>
        <w:rPr>
          <w:sz w:val="28"/>
          <w:szCs w:val="28"/>
        </w:rPr>
      </w:pPr>
      <w:r w:rsidRPr="00DB6562">
        <w:rPr>
          <w:sz w:val="28"/>
          <w:szCs w:val="28"/>
        </w:rPr>
        <w:t xml:space="preserve">б) установить, что сведения, представленные муниципальным служащим в соответствии с </w:t>
      </w:r>
      <w:hyperlink r:id="rId23" w:history="1">
        <w:r w:rsidRPr="00DB6562">
          <w:rPr>
            <w:sz w:val="28"/>
            <w:szCs w:val="28"/>
          </w:rPr>
          <w:t xml:space="preserve">подпунктом </w:t>
        </w:r>
        <w:r w:rsidR="00966631">
          <w:rPr>
            <w:sz w:val="28"/>
            <w:szCs w:val="28"/>
          </w:rPr>
          <w:t>«</w:t>
        </w:r>
        <w:r w:rsidRPr="00DB6562">
          <w:rPr>
            <w:sz w:val="28"/>
            <w:szCs w:val="28"/>
          </w:rPr>
          <w:t>а</w:t>
        </w:r>
        <w:r w:rsidR="00966631">
          <w:rPr>
            <w:sz w:val="28"/>
            <w:szCs w:val="28"/>
          </w:rPr>
          <w:t>»</w:t>
        </w:r>
        <w:r w:rsidRPr="00DB6562">
          <w:rPr>
            <w:sz w:val="28"/>
            <w:szCs w:val="28"/>
          </w:rPr>
          <w:t xml:space="preserve"> пункта 1</w:t>
        </w:r>
      </w:hyperlink>
      <w:r w:rsidRPr="00DB6562">
        <w:rPr>
          <w:sz w:val="28"/>
          <w:szCs w:val="28"/>
        </w:rPr>
        <w:t xml:space="preserve"> Положения о порядке проведения проверки, являются недостоверными и (или) неполными.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4C63BB" w:rsidRPr="00DB6562" w:rsidRDefault="004C63BB" w:rsidP="00DB6562">
      <w:pPr>
        <w:pStyle w:val="ConsPlusNormal"/>
        <w:ind w:firstLine="709"/>
        <w:jc w:val="both"/>
        <w:rPr>
          <w:sz w:val="28"/>
          <w:szCs w:val="28"/>
        </w:rPr>
      </w:pPr>
      <w:r w:rsidRPr="00DB6562">
        <w:rPr>
          <w:sz w:val="28"/>
          <w:szCs w:val="28"/>
        </w:rPr>
        <w:t xml:space="preserve">19. По итогам рассмотрения вопроса, указанного в </w:t>
      </w:r>
      <w:hyperlink w:anchor="P108" w:tooltip="о несоблюдении муниципальным служащим требований к служебному поведению и (или) требований об урегулировании конфликта интересов;" w:history="1">
        <w:r w:rsidRPr="00DB6562">
          <w:rPr>
            <w:sz w:val="28"/>
            <w:szCs w:val="28"/>
          </w:rPr>
          <w:t xml:space="preserve">абзаце третьем подпункта </w:t>
        </w:r>
        <w:r w:rsidR="00966631">
          <w:rPr>
            <w:sz w:val="28"/>
            <w:szCs w:val="28"/>
          </w:rPr>
          <w:t>«</w:t>
        </w:r>
        <w:r w:rsidRPr="00DB6562">
          <w:rPr>
            <w:sz w:val="28"/>
            <w:szCs w:val="28"/>
          </w:rPr>
          <w:t>а</w:t>
        </w:r>
        <w:r w:rsidR="00966631">
          <w:rPr>
            <w:sz w:val="28"/>
            <w:szCs w:val="28"/>
          </w:rPr>
          <w:t>»</w:t>
        </w:r>
        <w:r w:rsidRPr="00DB6562">
          <w:rPr>
            <w:sz w:val="28"/>
            <w:szCs w:val="28"/>
          </w:rPr>
          <w:t xml:space="preserve"> пункта 12</w:t>
        </w:r>
      </w:hyperlink>
      <w:r w:rsidRPr="00DB6562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C63BB" w:rsidRPr="00DB6562" w:rsidRDefault="004C63BB" w:rsidP="00DB6562">
      <w:pPr>
        <w:pStyle w:val="ConsPlusNormal"/>
        <w:ind w:firstLine="709"/>
        <w:jc w:val="both"/>
        <w:rPr>
          <w:sz w:val="28"/>
          <w:szCs w:val="28"/>
        </w:rPr>
      </w:pPr>
      <w:r w:rsidRPr="00DB6562"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4C63BB" w:rsidRPr="00DB6562" w:rsidRDefault="004C63BB" w:rsidP="00DB6562">
      <w:pPr>
        <w:pStyle w:val="ConsPlusNormal"/>
        <w:ind w:firstLine="709"/>
        <w:jc w:val="both"/>
        <w:rPr>
          <w:sz w:val="28"/>
          <w:szCs w:val="28"/>
        </w:rPr>
      </w:pPr>
      <w:r w:rsidRPr="00DB6562">
        <w:rPr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представителю нанимателя (работодателю)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4C63BB" w:rsidRPr="00DB6562" w:rsidRDefault="004C63BB" w:rsidP="00DB6562">
      <w:pPr>
        <w:pStyle w:val="ConsPlusNormal"/>
        <w:ind w:firstLine="709"/>
        <w:jc w:val="both"/>
        <w:rPr>
          <w:sz w:val="28"/>
          <w:szCs w:val="28"/>
        </w:rPr>
      </w:pPr>
      <w:bookmarkStart w:id="21" w:name="P166"/>
      <w:bookmarkEnd w:id="21"/>
      <w:r w:rsidRPr="00BA2620">
        <w:rPr>
          <w:sz w:val="28"/>
          <w:szCs w:val="28"/>
        </w:rPr>
        <w:t>20.</w:t>
      </w:r>
      <w:r w:rsidRPr="00DB6562">
        <w:rPr>
          <w:sz w:val="28"/>
          <w:szCs w:val="28"/>
        </w:rPr>
        <w:t xml:space="preserve"> По итогам рассмотрения вопроса, указанного в </w:t>
      </w:r>
      <w:hyperlink w:anchor="P110" w:tooltip="письменное обращение гражданина, замещавшего в Администрации города Вологды должность муниципальной службы, включенную в перечень должностей, утвержденный постановлением Администрации города Вологды в соответствии со статьей 12 Федерального закона &quot;О противоде" w:history="1">
        <w:r w:rsidRPr="00DB6562">
          <w:rPr>
            <w:sz w:val="28"/>
            <w:szCs w:val="28"/>
          </w:rPr>
          <w:t xml:space="preserve">абзаце втором подпункта </w:t>
        </w:r>
        <w:r w:rsidR="00966631">
          <w:rPr>
            <w:sz w:val="28"/>
            <w:szCs w:val="28"/>
          </w:rPr>
          <w:t>«</w:t>
        </w:r>
        <w:r w:rsidRPr="00DB6562">
          <w:rPr>
            <w:sz w:val="28"/>
            <w:szCs w:val="28"/>
          </w:rPr>
          <w:t>б</w:t>
        </w:r>
        <w:r w:rsidR="00966631">
          <w:rPr>
            <w:sz w:val="28"/>
            <w:szCs w:val="28"/>
          </w:rPr>
          <w:t>»</w:t>
        </w:r>
        <w:r w:rsidRPr="00DB6562">
          <w:rPr>
            <w:sz w:val="28"/>
            <w:szCs w:val="28"/>
          </w:rPr>
          <w:t xml:space="preserve"> пункта 12</w:t>
        </w:r>
      </w:hyperlink>
      <w:r w:rsidRPr="00DB6562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C63BB" w:rsidRPr="00DB6562" w:rsidRDefault="004C63BB" w:rsidP="00DB6562">
      <w:pPr>
        <w:pStyle w:val="ConsPlusNormal"/>
        <w:ind w:firstLine="709"/>
        <w:jc w:val="both"/>
        <w:rPr>
          <w:sz w:val="28"/>
          <w:szCs w:val="28"/>
        </w:rPr>
      </w:pPr>
      <w:r w:rsidRPr="00DB6562"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4C63BB" w:rsidRPr="00DB6562" w:rsidRDefault="004C63BB" w:rsidP="00DB6562">
      <w:pPr>
        <w:pStyle w:val="ConsPlusNormal"/>
        <w:ind w:firstLine="709"/>
        <w:jc w:val="both"/>
        <w:rPr>
          <w:sz w:val="28"/>
          <w:szCs w:val="28"/>
        </w:rPr>
      </w:pPr>
      <w:r w:rsidRPr="00DB6562"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4C63BB" w:rsidRPr="00DB6562" w:rsidRDefault="004C63BB" w:rsidP="00DB6562">
      <w:pPr>
        <w:pStyle w:val="ConsPlusNormal"/>
        <w:ind w:firstLine="709"/>
        <w:jc w:val="both"/>
        <w:rPr>
          <w:sz w:val="28"/>
          <w:szCs w:val="28"/>
        </w:rPr>
      </w:pPr>
      <w:bookmarkStart w:id="22" w:name="P170"/>
      <w:bookmarkEnd w:id="22"/>
      <w:r w:rsidRPr="00DB6562">
        <w:rPr>
          <w:sz w:val="28"/>
          <w:szCs w:val="28"/>
        </w:rPr>
        <w:t xml:space="preserve">21. По итогам рассмотрения вопроса, указанного в </w:t>
      </w:r>
      <w:hyperlink w:anchor="P112" w:tooltip="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 w:history="1">
        <w:r w:rsidRPr="00DB6562">
          <w:rPr>
            <w:sz w:val="28"/>
            <w:szCs w:val="28"/>
          </w:rPr>
          <w:t xml:space="preserve">абзаце третьем подпункта </w:t>
        </w:r>
        <w:r w:rsidR="00966631">
          <w:rPr>
            <w:sz w:val="28"/>
            <w:szCs w:val="28"/>
          </w:rPr>
          <w:t>«</w:t>
        </w:r>
        <w:r w:rsidRPr="00DB6562">
          <w:rPr>
            <w:sz w:val="28"/>
            <w:szCs w:val="28"/>
          </w:rPr>
          <w:t>б</w:t>
        </w:r>
        <w:r w:rsidR="00966631">
          <w:rPr>
            <w:sz w:val="28"/>
            <w:szCs w:val="28"/>
          </w:rPr>
          <w:t>»</w:t>
        </w:r>
        <w:r w:rsidRPr="00DB6562">
          <w:rPr>
            <w:sz w:val="28"/>
            <w:szCs w:val="28"/>
          </w:rPr>
          <w:t xml:space="preserve"> пункта 12</w:t>
        </w:r>
      </w:hyperlink>
      <w:r w:rsidRPr="00DB6562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C63BB" w:rsidRPr="00DB6562" w:rsidRDefault="004C63BB" w:rsidP="00DB6562">
      <w:pPr>
        <w:pStyle w:val="ConsPlusNormal"/>
        <w:ind w:firstLine="709"/>
        <w:jc w:val="both"/>
        <w:rPr>
          <w:sz w:val="28"/>
          <w:szCs w:val="28"/>
        </w:rPr>
      </w:pPr>
      <w:r w:rsidRPr="00DB6562">
        <w:rPr>
          <w:sz w:val="28"/>
          <w:szCs w:val="28"/>
        </w:rPr>
        <w:t xml:space="preserve"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</w:t>
      </w:r>
      <w:r w:rsidRPr="00DB6562">
        <w:rPr>
          <w:sz w:val="28"/>
          <w:szCs w:val="28"/>
        </w:rPr>
        <w:lastRenderedPageBreak/>
        <w:t>уважительной;</w:t>
      </w:r>
    </w:p>
    <w:p w:rsidR="004C63BB" w:rsidRPr="00DB6562" w:rsidRDefault="004C63BB" w:rsidP="00DB6562">
      <w:pPr>
        <w:pStyle w:val="ConsPlusNormal"/>
        <w:ind w:firstLine="709"/>
        <w:jc w:val="both"/>
        <w:rPr>
          <w:sz w:val="28"/>
          <w:szCs w:val="28"/>
        </w:rPr>
      </w:pPr>
      <w:r w:rsidRPr="00DB6562"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уважительной, и рекомендовать муниципальному служащему принять меры по представлению указанных сведений;</w:t>
      </w:r>
    </w:p>
    <w:p w:rsidR="004C63BB" w:rsidRPr="00DB6562" w:rsidRDefault="004C63BB" w:rsidP="00DB6562">
      <w:pPr>
        <w:pStyle w:val="ConsPlusNormal"/>
        <w:ind w:firstLine="709"/>
        <w:jc w:val="both"/>
        <w:rPr>
          <w:sz w:val="28"/>
          <w:szCs w:val="28"/>
        </w:rPr>
      </w:pPr>
      <w:r w:rsidRPr="00DB6562">
        <w:rPr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сведений, и рекомендовать представителю нанимателя (работодателю) применить к муниципальному служащему конкретную меру ответственности.</w:t>
      </w:r>
    </w:p>
    <w:p w:rsidR="004C63BB" w:rsidRPr="00DB6562" w:rsidRDefault="004C63BB" w:rsidP="00DB6562">
      <w:pPr>
        <w:pStyle w:val="ConsPlusNormal"/>
        <w:ind w:firstLine="709"/>
        <w:jc w:val="both"/>
        <w:rPr>
          <w:sz w:val="28"/>
          <w:szCs w:val="28"/>
        </w:rPr>
      </w:pPr>
      <w:bookmarkStart w:id="23" w:name="P174"/>
      <w:bookmarkEnd w:id="23"/>
      <w:r w:rsidRPr="00DB6562">
        <w:rPr>
          <w:sz w:val="28"/>
          <w:szCs w:val="28"/>
        </w:rPr>
        <w:t xml:space="preserve">22. По итогам рассмотрения вопроса, указанного в </w:t>
      </w:r>
      <w:hyperlink w:anchor="P113" w:tooltip="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Pr="00DB6562">
          <w:rPr>
            <w:sz w:val="28"/>
            <w:szCs w:val="28"/>
          </w:rPr>
          <w:t xml:space="preserve">абзаце четвертом подпункта </w:t>
        </w:r>
        <w:r w:rsidR="00966631">
          <w:rPr>
            <w:sz w:val="28"/>
            <w:szCs w:val="28"/>
          </w:rPr>
          <w:t>«</w:t>
        </w:r>
        <w:r w:rsidRPr="00DB6562">
          <w:rPr>
            <w:sz w:val="28"/>
            <w:szCs w:val="28"/>
          </w:rPr>
          <w:t>б</w:t>
        </w:r>
        <w:r w:rsidR="00966631">
          <w:rPr>
            <w:sz w:val="28"/>
            <w:szCs w:val="28"/>
          </w:rPr>
          <w:t>»</w:t>
        </w:r>
        <w:r w:rsidRPr="00DB6562">
          <w:rPr>
            <w:sz w:val="28"/>
            <w:szCs w:val="28"/>
          </w:rPr>
          <w:t xml:space="preserve"> пункта 12</w:t>
        </w:r>
      </w:hyperlink>
      <w:r w:rsidRPr="00DB6562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C63BB" w:rsidRPr="00DB6562" w:rsidRDefault="004C63BB" w:rsidP="00DB6562">
      <w:pPr>
        <w:pStyle w:val="ConsPlusNormal"/>
        <w:ind w:firstLine="709"/>
        <w:jc w:val="both"/>
        <w:rPr>
          <w:sz w:val="28"/>
          <w:szCs w:val="28"/>
        </w:rPr>
      </w:pPr>
      <w:r w:rsidRPr="00DB6562">
        <w:rPr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4C63BB" w:rsidRPr="00DB6562" w:rsidRDefault="004C63BB" w:rsidP="00DB6562">
      <w:pPr>
        <w:pStyle w:val="ConsPlusNormal"/>
        <w:ind w:firstLine="709"/>
        <w:jc w:val="both"/>
        <w:rPr>
          <w:sz w:val="28"/>
          <w:szCs w:val="28"/>
        </w:rPr>
      </w:pPr>
      <w:r w:rsidRPr="00DB6562">
        <w:rPr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интересов, и рекомендовать муниципальному служащему и (или) представителю нанимателя (работодателю) принять меры по урегулированию конфликта интересов или по недопущению его возникновения;</w:t>
      </w:r>
    </w:p>
    <w:p w:rsidR="004C63BB" w:rsidRPr="00DB6562" w:rsidRDefault="004C63BB" w:rsidP="00DB6562">
      <w:pPr>
        <w:pStyle w:val="ConsPlusNormal"/>
        <w:ind w:firstLine="709"/>
        <w:jc w:val="both"/>
        <w:rPr>
          <w:sz w:val="28"/>
          <w:szCs w:val="28"/>
        </w:rPr>
      </w:pPr>
      <w:r w:rsidRPr="00DB6562">
        <w:rPr>
          <w:sz w:val="28"/>
          <w:szCs w:val="28"/>
        </w:rPr>
        <w:t>в) признать, что муниципальный служащий не соблюдал требования об урегулировании конфликта интересов, и рекомендовать представителю нанимателя (работодателю) применить к муниципальному служащему конкретную меру ответственности.</w:t>
      </w:r>
    </w:p>
    <w:p w:rsidR="004C63BB" w:rsidRPr="00DB6562" w:rsidRDefault="004C63BB" w:rsidP="00DB6562">
      <w:pPr>
        <w:pStyle w:val="ConsPlusNormal"/>
        <w:ind w:firstLine="709"/>
        <w:jc w:val="both"/>
        <w:rPr>
          <w:sz w:val="28"/>
          <w:szCs w:val="28"/>
        </w:rPr>
      </w:pPr>
      <w:r w:rsidRPr="00DB6562">
        <w:rPr>
          <w:sz w:val="28"/>
          <w:szCs w:val="28"/>
        </w:rPr>
        <w:t xml:space="preserve">23. По итогам рассмотрения вопроса, указанного в </w:t>
      </w:r>
      <w:hyperlink w:anchor="P115" w:tooltip="заявление Мэра города Вологды о невозможности выполнить требования Федерального закона от 7 мая 2013 года N 79-ФЗ &quot;О запрете отдельным категориям лиц открывать и иметь счета (вклады), хранить наличные денежные средства и ценности в иностранных банках, располож" w:history="1">
        <w:r w:rsidRPr="00DB6562">
          <w:rPr>
            <w:sz w:val="28"/>
            <w:szCs w:val="28"/>
          </w:rPr>
          <w:t xml:space="preserve">абзаце пятом подпункта </w:t>
        </w:r>
        <w:r w:rsidR="00966631">
          <w:rPr>
            <w:sz w:val="28"/>
            <w:szCs w:val="28"/>
          </w:rPr>
          <w:t>«</w:t>
        </w:r>
        <w:r w:rsidRPr="00DB6562">
          <w:rPr>
            <w:sz w:val="28"/>
            <w:szCs w:val="28"/>
          </w:rPr>
          <w:t>б</w:t>
        </w:r>
        <w:r w:rsidR="00966631">
          <w:rPr>
            <w:sz w:val="28"/>
            <w:szCs w:val="28"/>
          </w:rPr>
          <w:t>»</w:t>
        </w:r>
        <w:r w:rsidRPr="00DB6562">
          <w:rPr>
            <w:sz w:val="28"/>
            <w:szCs w:val="28"/>
          </w:rPr>
          <w:t xml:space="preserve"> пункта 12</w:t>
        </w:r>
      </w:hyperlink>
      <w:r w:rsidRPr="00DB6562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C63BB" w:rsidRPr="00DB6562" w:rsidRDefault="004C63BB" w:rsidP="00DB656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DB6562">
        <w:rPr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24" w:history="1">
        <w:r w:rsidRPr="00DB6562">
          <w:rPr>
            <w:sz w:val="28"/>
            <w:szCs w:val="28"/>
          </w:rPr>
          <w:t>закона</w:t>
        </w:r>
      </w:hyperlink>
      <w:r w:rsidRPr="00DB6562">
        <w:rPr>
          <w:sz w:val="28"/>
          <w:szCs w:val="28"/>
        </w:rPr>
        <w:t xml:space="preserve"> от 7 мая 2013 года </w:t>
      </w:r>
      <w:r w:rsidR="00966631">
        <w:rPr>
          <w:sz w:val="28"/>
          <w:szCs w:val="28"/>
        </w:rPr>
        <w:t>№</w:t>
      </w:r>
      <w:r w:rsidRPr="00DB6562">
        <w:rPr>
          <w:sz w:val="28"/>
          <w:szCs w:val="28"/>
        </w:rPr>
        <w:t xml:space="preserve"> 79-ФЗ </w:t>
      </w:r>
      <w:r w:rsidR="00966631">
        <w:rPr>
          <w:sz w:val="28"/>
          <w:szCs w:val="28"/>
        </w:rPr>
        <w:t>«</w:t>
      </w:r>
      <w:r w:rsidRPr="00DB6562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F71302">
        <w:rPr>
          <w:sz w:val="28"/>
          <w:szCs w:val="28"/>
        </w:rPr>
        <w:t>»</w:t>
      </w:r>
      <w:r w:rsidRPr="00DB6562">
        <w:rPr>
          <w:sz w:val="28"/>
          <w:szCs w:val="28"/>
        </w:rPr>
        <w:t xml:space="preserve"> (с последующими изменениями), являются объективными и уважительными;</w:t>
      </w:r>
      <w:proofErr w:type="gramEnd"/>
    </w:p>
    <w:p w:rsidR="004C63BB" w:rsidRPr="00DB6562" w:rsidRDefault="004C63BB" w:rsidP="00DB656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DB6562">
        <w:rPr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25" w:history="1">
        <w:r w:rsidRPr="00DB6562">
          <w:rPr>
            <w:sz w:val="28"/>
            <w:szCs w:val="28"/>
          </w:rPr>
          <w:t>закона</w:t>
        </w:r>
      </w:hyperlink>
      <w:r w:rsidRPr="00DB6562">
        <w:rPr>
          <w:sz w:val="28"/>
          <w:szCs w:val="28"/>
        </w:rPr>
        <w:t xml:space="preserve"> от 7 мая 2013 года </w:t>
      </w:r>
      <w:r w:rsidR="00F71302">
        <w:rPr>
          <w:sz w:val="28"/>
          <w:szCs w:val="28"/>
        </w:rPr>
        <w:t>№</w:t>
      </w:r>
      <w:r w:rsidRPr="00DB6562">
        <w:rPr>
          <w:sz w:val="28"/>
          <w:szCs w:val="28"/>
        </w:rPr>
        <w:t xml:space="preserve"> 79-ФЗ </w:t>
      </w:r>
      <w:r w:rsidR="00F71302">
        <w:rPr>
          <w:sz w:val="28"/>
          <w:szCs w:val="28"/>
        </w:rPr>
        <w:t>«</w:t>
      </w:r>
      <w:r w:rsidRPr="00DB6562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F71302">
        <w:rPr>
          <w:sz w:val="28"/>
          <w:szCs w:val="28"/>
        </w:rPr>
        <w:t>»</w:t>
      </w:r>
      <w:r w:rsidRPr="00DB6562">
        <w:rPr>
          <w:sz w:val="28"/>
          <w:szCs w:val="28"/>
        </w:rPr>
        <w:t xml:space="preserve"> (с последующими изменениями), не являются объективными</w:t>
      </w:r>
      <w:r w:rsidR="003D4E78" w:rsidRPr="00DB6562">
        <w:rPr>
          <w:sz w:val="28"/>
          <w:szCs w:val="28"/>
        </w:rPr>
        <w:t xml:space="preserve"> и уважительными.</w:t>
      </w:r>
      <w:proofErr w:type="gramEnd"/>
      <w:r w:rsidR="003D4E78" w:rsidRPr="00DB6562">
        <w:rPr>
          <w:sz w:val="28"/>
          <w:szCs w:val="28"/>
        </w:rPr>
        <w:t xml:space="preserve"> В этом случае Комиссия рекомендует главе округа применить к муниципальному </w:t>
      </w:r>
      <w:r w:rsidR="003D4E78" w:rsidRPr="00DB6562">
        <w:rPr>
          <w:sz w:val="28"/>
          <w:szCs w:val="28"/>
        </w:rPr>
        <w:lastRenderedPageBreak/>
        <w:t>служащему конкретную меру ответственности.</w:t>
      </w:r>
    </w:p>
    <w:bookmarkStart w:id="24" w:name="P184"/>
    <w:bookmarkEnd w:id="24"/>
    <w:p w:rsidR="004C63BB" w:rsidRPr="00DB6562" w:rsidRDefault="000C74ED" w:rsidP="00DB6562">
      <w:pPr>
        <w:pStyle w:val="ConsPlusNormal"/>
        <w:ind w:firstLine="709"/>
        <w:jc w:val="both"/>
        <w:rPr>
          <w:sz w:val="28"/>
          <w:szCs w:val="28"/>
        </w:rPr>
      </w:pPr>
      <w:r w:rsidRPr="00DB6562">
        <w:rPr>
          <w:sz w:val="28"/>
          <w:szCs w:val="28"/>
        </w:rPr>
        <w:fldChar w:fldCharType="begin"/>
      </w:r>
      <w:r w:rsidR="004C63BB" w:rsidRPr="00DB6562">
        <w:rPr>
          <w:sz w:val="28"/>
          <w:szCs w:val="28"/>
        </w:rPr>
        <w:instrText>HYPERLINK "https://login.consultant.ru/link/?req=doc&amp;base=RLAW095&amp;n=148111&amp;date=29.11.2022&amp;dst=100036&amp;field=134"</w:instrText>
      </w:r>
      <w:r w:rsidRPr="00DB6562">
        <w:rPr>
          <w:sz w:val="28"/>
          <w:szCs w:val="28"/>
        </w:rPr>
        <w:fldChar w:fldCharType="separate"/>
      </w:r>
      <w:r w:rsidR="004C63BB" w:rsidRPr="00DB6562">
        <w:rPr>
          <w:sz w:val="28"/>
          <w:szCs w:val="28"/>
        </w:rPr>
        <w:t>24</w:t>
      </w:r>
      <w:r w:rsidRPr="00DB6562">
        <w:rPr>
          <w:sz w:val="28"/>
          <w:szCs w:val="28"/>
        </w:rPr>
        <w:fldChar w:fldCharType="end"/>
      </w:r>
      <w:r w:rsidR="004C63BB" w:rsidRPr="00DB6562">
        <w:rPr>
          <w:sz w:val="28"/>
          <w:szCs w:val="28"/>
        </w:rPr>
        <w:t xml:space="preserve">. По итогам рассмотрения вопроса, указанного в </w:t>
      </w:r>
      <w:hyperlink w:anchor="P120" w:tooltip="г) представление Мэром города Вологды, руководителем отраслевого органа Администрации города Вологды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" w:history="1">
        <w:r w:rsidR="004C63BB" w:rsidRPr="00DB6562">
          <w:rPr>
            <w:sz w:val="28"/>
            <w:szCs w:val="28"/>
          </w:rPr>
          <w:t xml:space="preserve">подпункте </w:t>
        </w:r>
        <w:r w:rsidR="00F71302">
          <w:rPr>
            <w:sz w:val="28"/>
            <w:szCs w:val="28"/>
          </w:rPr>
          <w:t>«</w:t>
        </w:r>
        <w:r w:rsidR="004C63BB" w:rsidRPr="00DB6562">
          <w:rPr>
            <w:sz w:val="28"/>
            <w:szCs w:val="28"/>
          </w:rPr>
          <w:t>г</w:t>
        </w:r>
        <w:r w:rsidR="00F71302">
          <w:rPr>
            <w:sz w:val="28"/>
            <w:szCs w:val="28"/>
          </w:rPr>
          <w:t>»</w:t>
        </w:r>
        <w:r w:rsidR="004C63BB" w:rsidRPr="00DB6562">
          <w:rPr>
            <w:sz w:val="28"/>
            <w:szCs w:val="28"/>
          </w:rPr>
          <w:t xml:space="preserve"> пункта 12</w:t>
        </w:r>
      </w:hyperlink>
      <w:r w:rsidR="004C63BB" w:rsidRPr="00DB6562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C63BB" w:rsidRPr="00DB6562" w:rsidRDefault="004C63BB" w:rsidP="00DB6562">
      <w:pPr>
        <w:pStyle w:val="ConsPlusNormal"/>
        <w:ind w:firstLine="709"/>
        <w:jc w:val="both"/>
        <w:rPr>
          <w:sz w:val="28"/>
          <w:szCs w:val="28"/>
        </w:rPr>
      </w:pPr>
      <w:r w:rsidRPr="00DB6562">
        <w:rPr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26" w:history="1">
        <w:r w:rsidRPr="00DB6562">
          <w:rPr>
            <w:sz w:val="28"/>
            <w:szCs w:val="28"/>
          </w:rPr>
          <w:t>частью 1 статьи 3</w:t>
        </w:r>
      </w:hyperlink>
      <w:r w:rsidRPr="00DB6562">
        <w:rPr>
          <w:sz w:val="28"/>
          <w:szCs w:val="28"/>
        </w:rPr>
        <w:t xml:space="preserve"> Федерального закона от 3 декабря 2012 года </w:t>
      </w:r>
      <w:r w:rsidR="00F71302">
        <w:rPr>
          <w:sz w:val="28"/>
          <w:szCs w:val="28"/>
        </w:rPr>
        <w:t>№</w:t>
      </w:r>
      <w:r w:rsidRPr="00DB6562">
        <w:rPr>
          <w:sz w:val="28"/>
          <w:szCs w:val="28"/>
        </w:rPr>
        <w:t xml:space="preserve"> 230-ФЗ </w:t>
      </w:r>
      <w:r w:rsidR="00F71302">
        <w:rPr>
          <w:sz w:val="28"/>
          <w:szCs w:val="28"/>
        </w:rPr>
        <w:t>«</w:t>
      </w:r>
      <w:r w:rsidRPr="00DB6562">
        <w:rPr>
          <w:sz w:val="28"/>
          <w:szCs w:val="28"/>
        </w:rPr>
        <w:t xml:space="preserve">О </w:t>
      </w:r>
      <w:proofErr w:type="gramStart"/>
      <w:r w:rsidRPr="00DB6562">
        <w:rPr>
          <w:sz w:val="28"/>
          <w:szCs w:val="28"/>
        </w:rPr>
        <w:t>контроле за</w:t>
      </w:r>
      <w:proofErr w:type="gramEnd"/>
      <w:r w:rsidRPr="00DB6562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F71302">
        <w:rPr>
          <w:sz w:val="28"/>
          <w:szCs w:val="28"/>
        </w:rPr>
        <w:t>»</w:t>
      </w:r>
      <w:r w:rsidRPr="00DB6562">
        <w:rPr>
          <w:sz w:val="28"/>
          <w:szCs w:val="28"/>
        </w:rPr>
        <w:t>, являются достоверными и полными;</w:t>
      </w:r>
    </w:p>
    <w:p w:rsidR="004C63BB" w:rsidRPr="00DB6562" w:rsidRDefault="004C63BB" w:rsidP="00DB656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DB6562">
        <w:rPr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27" w:history="1">
        <w:r w:rsidRPr="00DB6562">
          <w:rPr>
            <w:sz w:val="28"/>
            <w:szCs w:val="28"/>
          </w:rPr>
          <w:t>частью 1 статьи 3</w:t>
        </w:r>
      </w:hyperlink>
      <w:r w:rsidRPr="00DB6562">
        <w:rPr>
          <w:sz w:val="28"/>
          <w:szCs w:val="28"/>
        </w:rPr>
        <w:t xml:space="preserve"> Федерального закона от 3 декабря 2012 года </w:t>
      </w:r>
      <w:r w:rsidR="00F71302">
        <w:rPr>
          <w:sz w:val="28"/>
          <w:szCs w:val="28"/>
        </w:rPr>
        <w:t>№</w:t>
      </w:r>
      <w:r w:rsidRPr="00DB6562">
        <w:rPr>
          <w:sz w:val="28"/>
          <w:szCs w:val="28"/>
        </w:rPr>
        <w:t xml:space="preserve"> 230-ФЗ </w:t>
      </w:r>
      <w:r w:rsidR="00F71302">
        <w:rPr>
          <w:sz w:val="28"/>
          <w:szCs w:val="28"/>
        </w:rPr>
        <w:t>«</w:t>
      </w:r>
      <w:r w:rsidRPr="00DB6562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F71302">
        <w:rPr>
          <w:sz w:val="28"/>
          <w:szCs w:val="28"/>
        </w:rPr>
        <w:t>»</w:t>
      </w:r>
      <w:r w:rsidRPr="00DB6562">
        <w:rPr>
          <w:sz w:val="28"/>
          <w:szCs w:val="28"/>
        </w:rPr>
        <w:t>, являются недостоверными и (или) неполными, и рекомендовать представителю нанимателя (работодателю) применить к муниципальному служащему конкретную меру ответственности и (или) направить материалы, полученные в результате</w:t>
      </w:r>
      <w:proofErr w:type="gramEnd"/>
      <w:r w:rsidRPr="00DB6562">
        <w:rPr>
          <w:sz w:val="28"/>
          <w:szCs w:val="28"/>
        </w:rPr>
        <w:t xml:space="preserve"> осуществления </w:t>
      </w:r>
      <w:proofErr w:type="gramStart"/>
      <w:r w:rsidRPr="00DB6562">
        <w:rPr>
          <w:sz w:val="28"/>
          <w:szCs w:val="28"/>
        </w:rPr>
        <w:t>контроля за</w:t>
      </w:r>
      <w:proofErr w:type="gramEnd"/>
      <w:r w:rsidRPr="00DB6562">
        <w:rPr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4C63BB" w:rsidRPr="00DB6562" w:rsidRDefault="007236A9" w:rsidP="00DB6562">
      <w:pPr>
        <w:pStyle w:val="ConsPlusNormal"/>
        <w:ind w:firstLine="709"/>
        <w:jc w:val="both"/>
        <w:rPr>
          <w:sz w:val="28"/>
          <w:szCs w:val="28"/>
        </w:rPr>
      </w:pPr>
      <w:hyperlink r:id="rId28" w:history="1">
        <w:r w:rsidR="004C63BB" w:rsidRPr="00DB6562">
          <w:rPr>
            <w:sz w:val="28"/>
            <w:szCs w:val="28"/>
          </w:rPr>
          <w:t>25</w:t>
        </w:r>
      </w:hyperlink>
      <w:r w:rsidR="004C63BB" w:rsidRPr="00DB6562">
        <w:rPr>
          <w:sz w:val="28"/>
          <w:szCs w:val="28"/>
        </w:rPr>
        <w:t xml:space="preserve">. По итогам рассмотрения вопросов, указанных в </w:t>
      </w:r>
      <w:hyperlink w:anchor="P105" w:tooltip="а) представление представителем нанимателя (работодателем) (Мэр города Вологды, руководитель отраслевого органа Администрации города Вологды) в соответствии с пунктом 23 Положения о порядке проведения проверки достоверности и полноты сведений о доходах, об иму" w:history="1">
        <w:r w:rsidR="004C63BB" w:rsidRPr="00DB6562">
          <w:rPr>
            <w:sz w:val="28"/>
            <w:szCs w:val="28"/>
          </w:rPr>
          <w:t xml:space="preserve">подпунктах </w:t>
        </w:r>
        <w:r w:rsidR="00F71302">
          <w:rPr>
            <w:sz w:val="28"/>
            <w:szCs w:val="28"/>
          </w:rPr>
          <w:t>«</w:t>
        </w:r>
        <w:r w:rsidR="004C63BB" w:rsidRPr="00DB6562">
          <w:rPr>
            <w:sz w:val="28"/>
            <w:szCs w:val="28"/>
          </w:rPr>
          <w:t>а</w:t>
        </w:r>
      </w:hyperlink>
      <w:r w:rsidR="00F71302">
        <w:rPr>
          <w:sz w:val="28"/>
          <w:szCs w:val="28"/>
        </w:rPr>
        <w:t>»</w:t>
      </w:r>
      <w:r w:rsidR="004C63BB" w:rsidRPr="00DB6562">
        <w:rPr>
          <w:sz w:val="28"/>
          <w:szCs w:val="28"/>
        </w:rPr>
        <w:t xml:space="preserve">, </w:t>
      </w:r>
      <w:hyperlink w:anchor="P109" w:tooltip="б) поступившее в соответствующую кадровую службу Администрации города Вологды на имя представителя нанимателя (работодателя):" w:history="1">
        <w:r w:rsidR="00F71302">
          <w:rPr>
            <w:sz w:val="28"/>
            <w:szCs w:val="28"/>
          </w:rPr>
          <w:t>«б»</w:t>
        </w:r>
      </w:hyperlink>
      <w:r w:rsidR="004C63BB" w:rsidRPr="00DB6562">
        <w:rPr>
          <w:sz w:val="28"/>
          <w:szCs w:val="28"/>
        </w:rPr>
        <w:t xml:space="preserve">, </w:t>
      </w:r>
      <w:r w:rsidR="00F71302">
        <w:rPr>
          <w:sz w:val="28"/>
          <w:szCs w:val="28"/>
        </w:rPr>
        <w:t xml:space="preserve">«г» </w:t>
      </w:r>
      <w:r w:rsidR="004C63BB" w:rsidRPr="00DB6562">
        <w:rPr>
          <w:sz w:val="28"/>
          <w:szCs w:val="28"/>
        </w:rPr>
        <w:t xml:space="preserve">и </w:t>
      </w:r>
      <w:hyperlink w:anchor="P122" w:tooltip="д) поступившее в соответствии с частью 4 статьи 12 Федерального закона &quot;О противодействии коррупции&quot; и статьей 64.1 Трудового кодекса Российской Федерации в Администрацию города Вологды уведомление коммерческой или некоммерческой организации о заключении с гра" w:history="1">
        <w:r w:rsidR="00F71302">
          <w:rPr>
            <w:sz w:val="28"/>
            <w:szCs w:val="28"/>
          </w:rPr>
          <w:t>«</w:t>
        </w:r>
        <w:r w:rsidR="004C63BB" w:rsidRPr="00DB6562">
          <w:rPr>
            <w:sz w:val="28"/>
            <w:szCs w:val="28"/>
          </w:rPr>
          <w:t>д</w:t>
        </w:r>
        <w:r w:rsidR="00F71302">
          <w:rPr>
            <w:sz w:val="28"/>
            <w:szCs w:val="28"/>
          </w:rPr>
          <w:t>»</w:t>
        </w:r>
        <w:r w:rsidR="004C63BB" w:rsidRPr="00DB6562">
          <w:rPr>
            <w:sz w:val="28"/>
            <w:szCs w:val="28"/>
          </w:rPr>
          <w:t xml:space="preserve"> пункта 12</w:t>
        </w:r>
      </w:hyperlink>
      <w:r w:rsidR="004C63BB" w:rsidRPr="00DB6562">
        <w:rPr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58" w:tooltip="18. По итогам рассмотрения вопроса, указанного в абзаце втором подпункта &quot;а&quot; пункта 12 настоящего Положения, Комиссия принимает одно из следующих решений:" w:history="1">
        <w:r w:rsidR="004C63BB" w:rsidRPr="00DB6562">
          <w:rPr>
            <w:sz w:val="28"/>
            <w:szCs w:val="28"/>
          </w:rPr>
          <w:t>пунктами 18</w:t>
        </w:r>
      </w:hyperlink>
      <w:r w:rsidR="004C63BB" w:rsidRPr="00DB6562">
        <w:rPr>
          <w:sz w:val="28"/>
          <w:szCs w:val="28"/>
        </w:rPr>
        <w:t xml:space="preserve"> - </w:t>
      </w:r>
      <w:hyperlink w:anchor="P184" w:tooltip="24. По итогам рассмотрения вопроса, указанного в подпункте &quot;г&quot; пункта 12 настоящего Положения, Комиссия принимает одно из следующих решений:" w:history="1">
        <w:r w:rsidR="004C63BB" w:rsidRPr="00DB6562">
          <w:rPr>
            <w:sz w:val="28"/>
            <w:szCs w:val="28"/>
          </w:rPr>
          <w:t>24</w:t>
        </w:r>
      </w:hyperlink>
      <w:r w:rsidR="004C63BB" w:rsidRPr="00DB6562">
        <w:rPr>
          <w:sz w:val="28"/>
          <w:szCs w:val="28"/>
        </w:rPr>
        <w:t xml:space="preserve"> и </w:t>
      </w:r>
      <w:hyperlink w:anchor="P190" w:tooltip="25.1. По итогам рассмотрения вопроса, указанного в подпункте &quot;д&quot; пункта 12 настоящего Положения, Комиссия принимает в отношении гражданина, замещавшего должность муниципальной службы в Администрации города Вологды, одно из следующих решений:" w:history="1">
        <w:r w:rsidR="004C63BB" w:rsidRPr="00DB6562">
          <w:rPr>
            <w:sz w:val="28"/>
            <w:szCs w:val="28"/>
          </w:rPr>
          <w:t>25.1</w:t>
        </w:r>
      </w:hyperlink>
      <w:r w:rsidR="004C63BB" w:rsidRPr="00DB6562">
        <w:rPr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4C63BB" w:rsidRPr="00DB6562" w:rsidRDefault="004C63BB" w:rsidP="00DB6562">
      <w:pPr>
        <w:pStyle w:val="ConsPlusNormal"/>
        <w:ind w:firstLine="709"/>
        <w:jc w:val="both"/>
        <w:rPr>
          <w:sz w:val="28"/>
          <w:szCs w:val="28"/>
        </w:rPr>
      </w:pPr>
      <w:bookmarkStart w:id="25" w:name="P190"/>
      <w:bookmarkEnd w:id="25"/>
      <w:r w:rsidRPr="00DB6562">
        <w:rPr>
          <w:sz w:val="28"/>
          <w:szCs w:val="28"/>
        </w:rPr>
        <w:t xml:space="preserve">25.1. По итогам рассмотрения вопроса, указанного в </w:t>
      </w:r>
      <w:hyperlink w:anchor="P122" w:tooltip="д) поступившее в соответствии с частью 4 статьи 12 Федерального закона &quot;О противодействии коррупции&quot; и статьей 64.1 Трудового кодекса Российской Федерации в Администрацию города Вологды уведомление коммерческой или некоммерческой организации о заключении с гра" w:history="1">
        <w:r w:rsidRPr="00DB6562">
          <w:rPr>
            <w:sz w:val="28"/>
            <w:szCs w:val="28"/>
          </w:rPr>
          <w:t xml:space="preserve">подпункте </w:t>
        </w:r>
        <w:r w:rsidR="00F71302">
          <w:rPr>
            <w:sz w:val="28"/>
            <w:szCs w:val="28"/>
          </w:rPr>
          <w:t>«</w:t>
        </w:r>
        <w:r w:rsidRPr="00DB6562">
          <w:rPr>
            <w:sz w:val="28"/>
            <w:szCs w:val="28"/>
          </w:rPr>
          <w:t>д</w:t>
        </w:r>
        <w:r w:rsidR="00F71302">
          <w:rPr>
            <w:sz w:val="28"/>
            <w:szCs w:val="28"/>
          </w:rPr>
          <w:t>»</w:t>
        </w:r>
        <w:r w:rsidRPr="00DB6562">
          <w:rPr>
            <w:sz w:val="28"/>
            <w:szCs w:val="28"/>
          </w:rPr>
          <w:t xml:space="preserve"> пункта 12</w:t>
        </w:r>
      </w:hyperlink>
      <w:r w:rsidRPr="00DB6562">
        <w:rPr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 </w:t>
      </w:r>
      <w:r w:rsidR="00DC1E99" w:rsidRPr="00DB6562">
        <w:rPr>
          <w:sz w:val="28"/>
          <w:szCs w:val="28"/>
        </w:rPr>
        <w:t>о</w:t>
      </w:r>
      <w:r w:rsidR="00DD461E" w:rsidRPr="00DB6562">
        <w:rPr>
          <w:sz w:val="28"/>
          <w:szCs w:val="28"/>
        </w:rPr>
        <w:t>круга</w:t>
      </w:r>
      <w:r w:rsidRPr="00DB6562">
        <w:rPr>
          <w:sz w:val="28"/>
          <w:szCs w:val="28"/>
        </w:rPr>
        <w:t>, одно из следующих решений:</w:t>
      </w:r>
    </w:p>
    <w:p w:rsidR="004C63BB" w:rsidRPr="00DB6562" w:rsidRDefault="004C63BB" w:rsidP="00DB6562">
      <w:pPr>
        <w:pStyle w:val="ConsPlusNormal"/>
        <w:ind w:firstLine="709"/>
        <w:jc w:val="both"/>
        <w:rPr>
          <w:sz w:val="28"/>
          <w:szCs w:val="28"/>
        </w:rPr>
      </w:pPr>
      <w:r w:rsidRPr="00DB6562">
        <w:rPr>
          <w:sz w:val="28"/>
          <w:szCs w:val="28"/>
        </w:rPr>
        <w:t>а) дать гражданину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4C63BB" w:rsidRPr="00DB6562" w:rsidRDefault="004C63BB" w:rsidP="00DB6562">
      <w:pPr>
        <w:pStyle w:val="ConsPlusNormal"/>
        <w:ind w:firstLine="709"/>
        <w:jc w:val="both"/>
        <w:rPr>
          <w:sz w:val="28"/>
          <w:szCs w:val="28"/>
        </w:rPr>
      </w:pPr>
      <w:r w:rsidRPr="00DB6562">
        <w:rPr>
          <w:sz w:val="28"/>
          <w:szCs w:val="28"/>
        </w:rPr>
        <w:t xml:space="preserve">б) установить, что замещение гражданином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9" w:history="1">
        <w:r w:rsidRPr="00DB6562">
          <w:rPr>
            <w:sz w:val="28"/>
            <w:szCs w:val="28"/>
          </w:rPr>
          <w:t>статьи 12</w:t>
        </w:r>
      </w:hyperlink>
      <w:r w:rsidRPr="00DB6562">
        <w:rPr>
          <w:sz w:val="28"/>
          <w:szCs w:val="28"/>
        </w:rPr>
        <w:t xml:space="preserve"> Федерального закона от 25 декабря 2008 года </w:t>
      </w:r>
      <w:r w:rsidR="00F71302">
        <w:rPr>
          <w:sz w:val="28"/>
          <w:szCs w:val="28"/>
        </w:rPr>
        <w:t>№</w:t>
      </w:r>
      <w:r w:rsidRPr="00DB6562">
        <w:rPr>
          <w:sz w:val="28"/>
          <w:szCs w:val="28"/>
        </w:rPr>
        <w:t xml:space="preserve"> 273-ФЗ </w:t>
      </w:r>
      <w:r w:rsidR="00F71302">
        <w:rPr>
          <w:sz w:val="28"/>
          <w:szCs w:val="28"/>
        </w:rPr>
        <w:t>«</w:t>
      </w:r>
      <w:r w:rsidRPr="00DB6562">
        <w:rPr>
          <w:sz w:val="28"/>
          <w:szCs w:val="28"/>
        </w:rPr>
        <w:t>О противодействии коррупции</w:t>
      </w:r>
      <w:r w:rsidR="00F71302">
        <w:rPr>
          <w:sz w:val="28"/>
          <w:szCs w:val="28"/>
        </w:rPr>
        <w:t>»</w:t>
      </w:r>
      <w:r w:rsidRPr="00DB6562">
        <w:rPr>
          <w:sz w:val="28"/>
          <w:szCs w:val="28"/>
        </w:rPr>
        <w:t xml:space="preserve">. В этом случае Комиссия рекомендует </w:t>
      </w:r>
      <w:r w:rsidR="009E132F" w:rsidRPr="00DB6562">
        <w:rPr>
          <w:sz w:val="28"/>
          <w:szCs w:val="28"/>
        </w:rPr>
        <w:t>главе округа</w:t>
      </w:r>
      <w:r w:rsidRPr="00DB6562">
        <w:rPr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4C63BB" w:rsidRPr="00DB6562" w:rsidRDefault="007236A9" w:rsidP="00DB6562">
      <w:pPr>
        <w:pStyle w:val="ConsPlusNormal"/>
        <w:ind w:firstLine="709"/>
        <w:jc w:val="both"/>
        <w:rPr>
          <w:sz w:val="28"/>
          <w:szCs w:val="28"/>
        </w:rPr>
      </w:pPr>
      <w:hyperlink r:id="rId30" w:history="1">
        <w:r w:rsidR="004C63BB" w:rsidRPr="00DB6562">
          <w:rPr>
            <w:sz w:val="28"/>
            <w:szCs w:val="28"/>
          </w:rPr>
          <w:t>26</w:t>
        </w:r>
      </w:hyperlink>
      <w:r w:rsidR="004C63BB" w:rsidRPr="00DB6562">
        <w:rPr>
          <w:sz w:val="28"/>
          <w:szCs w:val="28"/>
        </w:rPr>
        <w:t xml:space="preserve">. По итогам рассмотрения вопроса, предусмотренного </w:t>
      </w:r>
      <w:hyperlink w:anchor="P117" w:tooltip="в) представление Мэра города Вологды, руководителя отраслевого органа Администрации города Вологды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" w:history="1">
        <w:r w:rsidR="004C63BB" w:rsidRPr="00DB6562">
          <w:rPr>
            <w:sz w:val="28"/>
            <w:szCs w:val="28"/>
          </w:rPr>
          <w:t xml:space="preserve">подпунктом </w:t>
        </w:r>
        <w:r w:rsidR="00F71302">
          <w:rPr>
            <w:sz w:val="28"/>
            <w:szCs w:val="28"/>
          </w:rPr>
          <w:t>«</w:t>
        </w:r>
        <w:r w:rsidR="004C63BB" w:rsidRPr="00DB6562">
          <w:rPr>
            <w:sz w:val="28"/>
            <w:szCs w:val="28"/>
          </w:rPr>
          <w:t>в</w:t>
        </w:r>
        <w:r w:rsidR="00F71302">
          <w:rPr>
            <w:sz w:val="28"/>
            <w:szCs w:val="28"/>
          </w:rPr>
          <w:t>»</w:t>
        </w:r>
        <w:r w:rsidR="004C63BB" w:rsidRPr="00DB6562">
          <w:rPr>
            <w:sz w:val="28"/>
            <w:szCs w:val="28"/>
          </w:rPr>
          <w:t xml:space="preserve"> пункта 12</w:t>
        </w:r>
      </w:hyperlink>
      <w:r w:rsidR="004C63BB" w:rsidRPr="00DB6562">
        <w:rPr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4C63BB" w:rsidRPr="00DB6562" w:rsidRDefault="007236A9" w:rsidP="00DB6562">
      <w:pPr>
        <w:pStyle w:val="ConsPlusNormal"/>
        <w:ind w:firstLine="709"/>
        <w:jc w:val="both"/>
        <w:rPr>
          <w:sz w:val="28"/>
          <w:szCs w:val="28"/>
        </w:rPr>
      </w:pPr>
      <w:hyperlink r:id="rId31" w:history="1">
        <w:r w:rsidR="004C63BB" w:rsidRPr="00BA2620">
          <w:rPr>
            <w:sz w:val="28"/>
            <w:szCs w:val="28"/>
          </w:rPr>
          <w:t>27</w:t>
        </w:r>
      </w:hyperlink>
      <w:r w:rsidR="004C63BB" w:rsidRPr="00DB6562">
        <w:rPr>
          <w:b/>
          <w:sz w:val="28"/>
          <w:szCs w:val="28"/>
        </w:rPr>
        <w:t>.</w:t>
      </w:r>
      <w:r w:rsidR="004C63BB" w:rsidRPr="00DB6562">
        <w:rPr>
          <w:sz w:val="28"/>
          <w:szCs w:val="28"/>
        </w:rPr>
        <w:t xml:space="preserve"> Для исполнения решений Комиссии могут быть подготовлены проекты муниципальных правовых актов или поручений </w:t>
      </w:r>
      <w:r w:rsidR="002D096F" w:rsidRPr="00DB6562">
        <w:rPr>
          <w:sz w:val="28"/>
          <w:szCs w:val="28"/>
        </w:rPr>
        <w:t>главы округа</w:t>
      </w:r>
      <w:r w:rsidR="004C63BB" w:rsidRPr="00DB6562">
        <w:rPr>
          <w:sz w:val="28"/>
          <w:szCs w:val="28"/>
        </w:rPr>
        <w:t xml:space="preserve">, которые в установленном порядке представляются на рассмотрение </w:t>
      </w:r>
      <w:r w:rsidR="002D096F" w:rsidRPr="00DB6562">
        <w:rPr>
          <w:sz w:val="28"/>
          <w:szCs w:val="28"/>
        </w:rPr>
        <w:t>главе округа.</w:t>
      </w:r>
    </w:p>
    <w:p w:rsidR="004C63BB" w:rsidRPr="00DB6562" w:rsidRDefault="007236A9" w:rsidP="00DB6562">
      <w:pPr>
        <w:pStyle w:val="ConsPlusNormal"/>
        <w:ind w:firstLine="709"/>
        <w:jc w:val="both"/>
        <w:rPr>
          <w:sz w:val="28"/>
          <w:szCs w:val="28"/>
        </w:rPr>
      </w:pPr>
      <w:hyperlink r:id="rId32" w:history="1">
        <w:r w:rsidR="004C63BB" w:rsidRPr="00DB6562">
          <w:rPr>
            <w:sz w:val="28"/>
            <w:szCs w:val="28"/>
          </w:rPr>
          <w:t>28</w:t>
        </w:r>
      </w:hyperlink>
      <w:r w:rsidR="004C63BB" w:rsidRPr="00DB6562">
        <w:rPr>
          <w:sz w:val="28"/>
          <w:szCs w:val="28"/>
        </w:rPr>
        <w:t xml:space="preserve">. Решения Комиссии по вопросам, указанным в </w:t>
      </w:r>
      <w:hyperlink w:anchor="P104" w:tooltip="12. Основаниями для проведения заседания Комиссии являются:" w:history="1">
        <w:r w:rsidR="004C63BB" w:rsidRPr="00DB6562">
          <w:rPr>
            <w:sz w:val="28"/>
            <w:szCs w:val="28"/>
          </w:rPr>
          <w:t>пункте 12</w:t>
        </w:r>
      </w:hyperlink>
      <w:r w:rsidR="004C63BB" w:rsidRPr="00DB6562">
        <w:rPr>
          <w:sz w:val="28"/>
          <w:szCs w:val="28"/>
        </w:rPr>
        <w:t xml:space="preserve"> настоящего </w:t>
      </w:r>
      <w:r w:rsidR="004C63BB" w:rsidRPr="00DB6562">
        <w:rPr>
          <w:sz w:val="28"/>
          <w:szCs w:val="28"/>
        </w:rPr>
        <w:lastRenderedPageBreak/>
        <w:t>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C63BB" w:rsidRPr="00DB6562" w:rsidRDefault="007236A9" w:rsidP="00DB6562">
      <w:pPr>
        <w:pStyle w:val="ConsPlusNormal"/>
        <w:ind w:firstLine="709"/>
        <w:jc w:val="both"/>
        <w:rPr>
          <w:sz w:val="28"/>
          <w:szCs w:val="28"/>
        </w:rPr>
      </w:pPr>
      <w:hyperlink r:id="rId33" w:history="1">
        <w:r w:rsidR="004C63BB" w:rsidRPr="00DB6562">
          <w:rPr>
            <w:sz w:val="28"/>
            <w:szCs w:val="28"/>
          </w:rPr>
          <w:t>29</w:t>
        </w:r>
      </w:hyperlink>
      <w:r w:rsidR="004C63BB" w:rsidRPr="00DB6562">
        <w:rPr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0" w:tooltip="письменное обращение гражданина, замещавшего в Администрации города Вологды должность муниципальной службы, включенную в перечень должностей, утвержденный постановлением Администрации города Вологды в соответствии со статьей 12 Федерального закона &quot;О противоде" w:history="1">
        <w:r w:rsidR="004C63BB" w:rsidRPr="00DB6562">
          <w:rPr>
            <w:sz w:val="28"/>
            <w:szCs w:val="28"/>
          </w:rPr>
          <w:t xml:space="preserve">абзаце втором подпункта </w:t>
        </w:r>
        <w:r w:rsidR="00F71302">
          <w:rPr>
            <w:sz w:val="28"/>
            <w:szCs w:val="28"/>
          </w:rPr>
          <w:t>«</w:t>
        </w:r>
        <w:r w:rsidR="004C63BB" w:rsidRPr="00DB6562">
          <w:rPr>
            <w:sz w:val="28"/>
            <w:szCs w:val="28"/>
          </w:rPr>
          <w:t>б</w:t>
        </w:r>
        <w:r w:rsidR="00F71302">
          <w:rPr>
            <w:sz w:val="28"/>
            <w:szCs w:val="28"/>
          </w:rPr>
          <w:t>»</w:t>
        </w:r>
        <w:r w:rsidR="004C63BB" w:rsidRPr="00DB6562">
          <w:rPr>
            <w:sz w:val="28"/>
            <w:szCs w:val="28"/>
          </w:rPr>
          <w:t xml:space="preserve"> пункта 12</w:t>
        </w:r>
      </w:hyperlink>
      <w:r w:rsidR="004C63BB" w:rsidRPr="00DB6562">
        <w:rPr>
          <w:sz w:val="28"/>
          <w:szCs w:val="28"/>
        </w:rPr>
        <w:t xml:space="preserve"> настоящего Положения, для представителя нанимателя (работодателя) носят рекомендательный характер. Решение, принимаемое по итогам рассмотрения вопроса, указанного в </w:t>
      </w:r>
      <w:hyperlink w:anchor="P110" w:tooltip="письменное обращение гражданина, замещавшего в Администрации города Вологды должность муниципальной службы, включенную в перечень должностей, утвержденный постановлением Администрации города Вологды в соответствии со статьей 12 Федерального закона &quot;О противоде" w:history="1">
        <w:r w:rsidR="004C63BB" w:rsidRPr="00DB6562">
          <w:rPr>
            <w:sz w:val="28"/>
            <w:szCs w:val="28"/>
          </w:rPr>
          <w:t xml:space="preserve">абзаце втором подпункта </w:t>
        </w:r>
        <w:r w:rsidR="00F71302">
          <w:rPr>
            <w:sz w:val="28"/>
            <w:szCs w:val="28"/>
          </w:rPr>
          <w:t>«</w:t>
        </w:r>
        <w:r w:rsidR="004C63BB" w:rsidRPr="00DB6562">
          <w:rPr>
            <w:sz w:val="28"/>
            <w:szCs w:val="28"/>
          </w:rPr>
          <w:t>б</w:t>
        </w:r>
        <w:r w:rsidR="00F71302">
          <w:rPr>
            <w:sz w:val="28"/>
            <w:szCs w:val="28"/>
          </w:rPr>
          <w:t>»</w:t>
        </w:r>
        <w:r w:rsidR="004C63BB" w:rsidRPr="00DB6562">
          <w:rPr>
            <w:sz w:val="28"/>
            <w:szCs w:val="28"/>
          </w:rPr>
          <w:t xml:space="preserve"> пункта 12</w:t>
        </w:r>
      </w:hyperlink>
      <w:r w:rsidR="004C63BB" w:rsidRPr="00DB6562">
        <w:rPr>
          <w:sz w:val="28"/>
          <w:szCs w:val="28"/>
        </w:rPr>
        <w:t xml:space="preserve"> настоящего Положения, носит обязательный характер.</w:t>
      </w:r>
    </w:p>
    <w:p w:rsidR="004C63BB" w:rsidRPr="00DB6562" w:rsidRDefault="007236A9" w:rsidP="00DB6562">
      <w:pPr>
        <w:pStyle w:val="ConsPlusNormal"/>
        <w:ind w:firstLine="709"/>
        <w:jc w:val="both"/>
        <w:rPr>
          <w:sz w:val="28"/>
          <w:szCs w:val="28"/>
        </w:rPr>
      </w:pPr>
      <w:hyperlink r:id="rId34" w:history="1">
        <w:r w:rsidR="004C63BB" w:rsidRPr="00DB6562">
          <w:rPr>
            <w:sz w:val="28"/>
            <w:szCs w:val="28"/>
          </w:rPr>
          <w:t>30</w:t>
        </w:r>
      </w:hyperlink>
      <w:r w:rsidR="004C63BB" w:rsidRPr="00DB6562">
        <w:rPr>
          <w:sz w:val="28"/>
          <w:szCs w:val="28"/>
        </w:rPr>
        <w:t>. В протоколе заседания Комиссии указываются:</w:t>
      </w:r>
    </w:p>
    <w:p w:rsidR="004C63BB" w:rsidRPr="00DB6562" w:rsidRDefault="004C63BB" w:rsidP="00DB6562">
      <w:pPr>
        <w:pStyle w:val="ConsPlusNormal"/>
        <w:ind w:firstLine="709"/>
        <w:jc w:val="both"/>
        <w:rPr>
          <w:sz w:val="28"/>
          <w:szCs w:val="28"/>
        </w:rPr>
      </w:pPr>
      <w:r w:rsidRPr="00DB6562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4C63BB" w:rsidRPr="00DB6562" w:rsidRDefault="004C63BB" w:rsidP="00DB6562">
      <w:pPr>
        <w:pStyle w:val="ConsPlusNormal"/>
        <w:ind w:firstLine="709"/>
        <w:jc w:val="both"/>
        <w:rPr>
          <w:sz w:val="28"/>
          <w:szCs w:val="28"/>
        </w:rPr>
      </w:pPr>
      <w:r w:rsidRPr="00DB6562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C63BB" w:rsidRPr="00DB6562" w:rsidRDefault="004C63BB" w:rsidP="00DB6562">
      <w:pPr>
        <w:pStyle w:val="ConsPlusNormal"/>
        <w:ind w:firstLine="709"/>
        <w:jc w:val="both"/>
        <w:rPr>
          <w:sz w:val="28"/>
          <w:szCs w:val="28"/>
        </w:rPr>
      </w:pPr>
      <w:r w:rsidRPr="00DB6562"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4C63BB" w:rsidRPr="00DB6562" w:rsidRDefault="004C63BB" w:rsidP="00F71302">
      <w:pPr>
        <w:pStyle w:val="ConsPlusNormal"/>
        <w:ind w:firstLine="709"/>
        <w:jc w:val="both"/>
        <w:rPr>
          <w:sz w:val="28"/>
          <w:szCs w:val="28"/>
        </w:rPr>
      </w:pPr>
      <w:r w:rsidRPr="00DB6562">
        <w:rPr>
          <w:sz w:val="28"/>
          <w:szCs w:val="28"/>
        </w:rPr>
        <w:t>г) содержание пояснений муниципального служащего, в отношении которого рассматривается вопрос на Комиссии, и других лиц по существу предъявляемых претензий;</w:t>
      </w:r>
    </w:p>
    <w:p w:rsidR="004C63BB" w:rsidRPr="00DB6562" w:rsidRDefault="004C63BB" w:rsidP="00DB6562">
      <w:pPr>
        <w:pStyle w:val="ConsPlusNormal"/>
        <w:ind w:firstLine="709"/>
        <w:jc w:val="both"/>
        <w:rPr>
          <w:sz w:val="28"/>
          <w:szCs w:val="28"/>
        </w:rPr>
      </w:pPr>
      <w:r w:rsidRPr="00DB6562"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4C63BB" w:rsidRPr="00DB6562" w:rsidRDefault="004C63BB" w:rsidP="00DB6562">
      <w:pPr>
        <w:pStyle w:val="ConsPlusNormal"/>
        <w:ind w:firstLine="709"/>
        <w:jc w:val="both"/>
        <w:rPr>
          <w:sz w:val="28"/>
          <w:szCs w:val="28"/>
        </w:rPr>
      </w:pPr>
      <w:r w:rsidRPr="00DB6562">
        <w:rPr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2D096F" w:rsidRPr="00DB6562">
        <w:rPr>
          <w:sz w:val="28"/>
          <w:szCs w:val="28"/>
        </w:rPr>
        <w:t>а</w:t>
      </w:r>
      <w:r w:rsidRPr="00DB6562">
        <w:rPr>
          <w:sz w:val="28"/>
          <w:szCs w:val="28"/>
        </w:rPr>
        <w:t xml:space="preserve">дминистрацию </w:t>
      </w:r>
      <w:r w:rsidR="002D096F" w:rsidRPr="00DB6562">
        <w:rPr>
          <w:sz w:val="28"/>
          <w:szCs w:val="28"/>
        </w:rPr>
        <w:t>округа</w:t>
      </w:r>
      <w:r w:rsidRPr="00DB6562">
        <w:rPr>
          <w:sz w:val="28"/>
          <w:szCs w:val="28"/>
        </w:rPr>
        <w:t>;</w:t>
      </w:r>
    </w:p>
    <w:p w:rsidR="004C63BB" w:rsidRPr="00DB6562" w:rsidRDefault="004C63BB" w:rsidP="00DB6562">
      <w:pPr>
        <w:pStyle w:val="ConsPlusNormal"/>
        <w:ind w:firstLine="709"/>
        <w:jc w:val="both"/>
        <w:rPr>
          <w:sz w:val="28"/>
          <w:szCs w:val="28"/>
        </w:rPr>
      </w:pPr>
      <w:r w:rsidRPr="00DB6562">
        <w:rPr>
          <w:sz w:val="28"/>
          <w:szCs w:val="28"/>
        </w:rPr>
        <w:t>ж) другие сведения;</w:t>
      </w:r>
    </w:p>
    <w:p w:rsidR="004C63BB" w:rsidRPr="00DB6562" w:rsidRDefault="004C63BB" w:rsidP="00DB6562">
      <w:pPr>
        <w:pStyle w:val="ConsPlusNormal"/>
        <w:ind w:firstLine="709"/>
        <w:jc w:val="both"/>
        <w:rPr>
          <w:sz w:val="28"/>
          <w:szCs w:val="28"/>
        </w:rPr>
      </w:pPr>
      <w:r w:rsidRPr="00DB6562">
        <w:rPr>
          <w:sz w:val="28"/>
          <w:szCs w:val="28"/>
        </w:rPr>
        <w:t>з) результаты голосования;</w:t>
      </w:r>
    </w:p>
    <w:p w:rsidR="004C63BB" w:rsidRPr="00DB6562" w:rsidRDefault="004C63BB" w:rsidP="00DB6562">
      <w:pPr>
        <w:pStyle w:val="ConsPlusNormal"/>
        <w:ind w:firstLine="709"/>
        <w:jc w:val="both"/>
        <w:rPr>
          <w:sz w:val="28"/>
          <w:szCs w:val="28"/>
        </w:rPr>
      </w:pPr>
      <w:r w:rsidRPr="00DB6562">
        <w:rPr>
          <w:sz w:val="28"/>
          <w:szCs w:val="28"/>
        </w:rPr>
        <w:t>и) решение и обоснование его принятия.</w:t>
      </w:r>
    </w:p>
    <w:p w:rsidR="004C63BB" w:rsidRPr="00DB6562" w:rsidRDefault="007236A9" w:rsidP="00DB6562">
      <w:pPr>
        <w:pStyle w:val="ConsPlusNormal"/>
        <w:ind w:firstLine="709"/>
        <w:jc w:val="both"/>
        <w:rPr>
          <w:sz w:val="28"/>
          <w:szCs w:val="28"/>
        </w:rPr>
      </w:pPr>
      <w:hyperlink r:id="rId35" w:history="1">
        <w:proofErr w:type="gramStart"/>
        <w:r w:rsidR="004C63BB" w:rsidRPr="00DB6562">
          <w:rPr>
            <w:sz w:val="28"/>
            <w:szCs w:val="28"/>
          </w:rPr>
          <w:t>31</w:t>
        </w:r>
      </w:hyperlink>
      <w:r w:rsidR="004C63BB" w:rsidRPr="00DB6562">
        <w:rPr>
          <w:sz w:val="28"/>
          <w:szCs w:val="28"/>
        </w:rPr>
        <w:t>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служащий, в отношении которого Комиссией рассматривался вопрос.</w:t>
      </w:r>
      <w:proofErr w:type="gramEnd"/>
    </w:p>
    <w:p w:rsidR="004C63BB" w:rsidRPr="00DB6562" w:rsidRDefault="007236A9" w:rsidP="00DB6562">
      <w:pPr>
        <w:pStyle w:val="ConsPlusNormal"/>
        <w:ind w:firstLine="709"/>
        <w:jc w:val="both"/>
        <w:rPr>
          <w:sz w:val="28"/>
          <w:szCs w:val="28"/>
        </w:rPr>
      </w:pPr>
      <w:hyperlink r:id="rId36" w:history="1">
        <w:r w:rsidR="004C63BB" w:rsidRPr="00DB6562">
          <w:rPr>
            <w:sz w:val="28"/>
            <w:szCs w:val="28"/>
          </w:rPr>
          <w:t>32</w:t>
        </w:r>
      </w:hyperlink>
      <w:r w:rsidR="004C63BB" w:rsidRPr="00DB6562">
        <w:rPr>
          <w:sz w:val="28"/>
          <w:szCs w:val="28"/>
        </w:rPr>
        <w:t>. Копии протокола заседания Комиссии в семидневный срок со дня заседания направляются представителю нанимателя (работодателю), полностью или в виде выписок из него - муниципальному служащему, в отношении которого Комиссией рассматривался вопрос о соблюдении требований к служебному поведению и (или) урегулировании конфликта интересов, а также по решению Комиссии - иным заинтересованным лицам.</w:t>
      </w:r>
    </w:p>
    <w:p w:rsidR="004C63BB" w:rsidRPr="00DB6562" w:rsidRDefault="004C63BB" w:rsidP="00DB6562">
      <w:pPr>
        <w:pStyle w:val="ConsPlusNormal"/>
        <w:ind w:firstLine="709"/>
        <w:jc w:val="both"/>
        <w:rPr>
          <w:sz w:val="28"/>
          <w:szCs w:val="28"/>
        </w:rPr>
      </w:pPr>
      <w:r w:rsidRPr="00DB6562">
        <w:rPr>
          <w:sz w:val="28"/>
          <w:szCs w:val="28"/>
        </w:rPr>
        <w:t>Комиссия информирует гражданина, замещавшего до</w:t>
      </w:r>
      <w:r w:rsidR="004F53DC">
        <w:rPr>
          <w:sz w:val="28"/>
          <w:szCs w:val="28"/>
        </w:rPr>
        <w:t xml:space="preserve">лжность муниципальной службы </w:t>
      </w:r>
      <w:r w:rsidR="004F53DC" w:rsidRPr="001C39D5">
        <w:rPr>
          <w:sz w:val="28"/>
          <w:szCs w:val="28"/>
        </w:rPr>
        <w:t>в</w:t>
      </w:r>
      <w:r w:rsidR="001C39D5" w:rsidRPr="001C39D5">
        <w:rPr>
          <w:sz w:val="28"/>
          <w:szCs w:val="28"/>
        </w:rPr>
        <w:t xml:space="preserve"> исполнительно-распорядительных органах местного самоуправления округа (района)</w:t>
      </w:r>
      <w:r w:rsidRPr="001C39D5">
        <w:rPr>
          <w:sz w:val="28"/>
          <w:szCs w:val="28"/>
        </w:rPr>
        <w:t>,</w:t>
      </w:r>
      <w:r w:rsidRPr="00DB6562">
        <w:rPr>
          <w:sz w:val="28"/>
          <w:szCs w:val="28"/>
        </w:rPr>
        <w:t xml:space="preserve"> в отношении которого рассматривался вопрос, </w:t>
      </w:r>
      <w:r w:rsidRPr="00DB6562">
        <w:rPr>
          <w:sz w:val="28"/>
          <w:szCs w:val="28"/>
        </w:rPr>
        <w:lastRenderedPageBreak/>
        <w:t xml:space="preserve">указанный в </w:t>
      </w:r>
      <w:hyperlink w:anchor="P110" w:tooltip="письменное обращение гражданина, замещавшего в Администрации города Вологды должность муниципальной службы, включенную в перечень должностей, утвержденный постановлением Администрации города Вологды в соответствии со статьей 12 Федерального закона &quot;О противоде" w:history="1">
        <w:r w:rsidRPr="00DB6562">
          <w:rPr>
            <w:sz w:val="28"/>
            <w:szCs w:val="28"/>
          </w:rPr>
          <w:t xml:space="preserve">абзаце втором подпункта </w:t>
        </w:r>
        <w:r w:rsidR="00F71302">
          <w:rPr>
            <w:sz w:val="28"/>
            <w:szCs w:val="28"/>
          </w:rPr>
          <w:t>«</w:t>
        </w:r>
        <w:r w:rsidRPr="00DB6562">
          <w:rPr>
            <w:sz w:val="28"/>
            <w:szCs w:val="28"/>
          </w:rPr>
          <w:t>б</w:t>
        </w:r>
        <w:r w:rsidR="00F71302">
          <w:rPr>
            <w:sz w:val="28"/>
            <w:szCs w:val="28"/>
          </w:rPr>
          <w:t>»</w:t>
        </w:r>
        <w:r w:rsidRPr="00DB6562">
          <w:rPr>
            <w:sz w:val="28"/>
            <w:szCs w:val="28"/>
          </w:rPr>
          <w:t xml:space="preserve"> пункта 12</w:t>
        </w:r>
      </w:hyperlink>
      <w:r w:rsidRPr="00DB6562">
        <w:rPr>
          <w:sz w:val="28"/>
          <w:szCs w:val="28"/>
        </w:rPr>
        <w:t xml:space="preserve"> настоящего Положения, о принятом решении.</w:t>
      </w:r>
    </w:p>
    <w:p w:rsidR="004C63BB" w:rsidRPr="00DB6562" w:rsidRDefault="007236A9" w:rsidP="00DB6562">
      <w:pPr>
        <w:pStyle w:val="ConsPlusNormal"/>
        <w:ind w:firstLine="709"/>
        <w:jc w:val="both"/>
        <w:rPr>
          <w:sz w:val="28"/>
          <w:szCs w:val="28"/>
        </w:rPr>
      </w:pPr>
      <w:hyperlink r:id="rId37" w:history="1">
        <w:r w:rsidR="004C63BB" w:rsidRPr="00DB6562">
          <w:rPr>
            <w:sz w:val="28"/>
            <w:szCs w:val="28"/>
          </w:rPr>
          <w:t>33</w:t>
        </w:r>
      </w:hyperlink>
      <w:r w:rsidR="004C63BB" w:rsidRPr="00DB6562">
        <w:rPr>
          <w:sz w:val="28"/>
          <w:szCs w:val="28"/>
        </w:rPr>
        <w:t xml:space="preserve">. Представитель нанимателя (работодатель) обязан рассмотреть протокол заседания Комиссии и имеет право учесть в пределах своей </w:t>
      </w:r>
      <w:proofErr w:type="gramStart"/>
      <w:r w:rsidR="004C63BB" w:rsidRPr="00DB6562">
        <w:rPr>
          <w:sz w:val="28"/>
          <w:szCs w:val="28"/>
        </w:rPr>
        <w:t>компетенции</w:t>
      </w:r>
      <w:proofErr w:type="gramEnd"/>
      <w:r w:rsidR="004C63BB" w:rsidRPr="00DB6562">
        <w:rPr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представитель нанимателя (работодатель) в письменной форме уведомляет Комиссию в десятидневный срок со дня поступления к нему протокола заседания комиссии. Решение представителя нанимателя (работодателя) оглашается на ближайшем заседании Комиссии, но не позднее одного месяца со дня поступления к нему информации и принимается к сведению без обсуждения.</w:t>
      </w:r>
    </w:p>
    <w:p w:rsidR="004C63BB" w:rsidRPr="00DB6562" w:rsidRDefault="007236A9" w:rsidP="00DB6562">
      <w:pPr>
        <w:pStyle w:val="ConsPlusNormal"/>
        <w:ind w:firstLine="709"/>
        <w:jc w:val="both"/>
        <w:rPr>
          <w:sz w:val="28"/>
          <w:szCs w:val="28"/>
        </w:rPr>
      </w:pPr>
      <w:hyperlink r:id="rId38" w:history="1">
        <w:proofErr w:type="gramStart"/>
        <w:r w:rsidR="004C63BB" w:rsidRPr="00DB6562">
          <w:rPr>
            <w:sz w:val="28"/>
            <w:szCs w:val="28"/>
          </w:rPr>
          <w:t>34</w:t>
        </w:r>
      </w:hyperlink>
      <w:r w:rsidR="004C63BB" w:rsidRPr="00DB6562">
        <w:rPr>
          <w:sz w:val="28"/>
          <w:szCs w:val="28"/>
        </w:rPr>
        <w:t>. В случае установления Комиссией признаков дисциплинарного проступка или коррупционного правонарушения в действиях (бездействии) муниципального служащего, в отношении которого Комиссией рассматривался вопрос о соблюдении требований к служебному поведению и (или) требований об урегулировании конфликта интересов, информация об этом представляется представителю нанимателя (работодателю) для решения вопроса о применении к указанному лицу дисциплинарного взыскания или взыскания за коррупционные правонарушения в соответствии со</w:t>
      </w:r>
      <w:proofErr w:type="gramEnd"/>
      <w:r w:rsidR="004C63BB" w:rsidRPr="00DB6562">
        <w:rPr>
          <w:sz w:val="28"/>
          <w:szCs w:val="28"/>
        </w:rPr>
        <w:t xml:space="preserve"> </w:t>
      </w:r>
      <w:hyperlink r:id="rId39" w:history="1">
        <w:r w:rsidR="004C63BB" w:rsidRPr="00DB6562">
          <w:rPr>
            <w:sz w:val="28"/>
            <w:szCs w:val="28"/>
          </w:rPr>
          <w:t>статьями 27</w:t>
        </w:r>
      </w:hyperlink>
      <w:r w:rsidR="004C63BB" w:rsidRPr="00DB6562">
        <w:rPr>
          <w:sz w:val="28"/>
          <w:szCs w:val="28"/>
        </w:rPr>
        <w:t xml:space="preserve"> и </w:t>
      </w:r>
      <w:hyperlink r:id="rId40" w:history="1">
        <w:r w:rsidR="004C63BB" w:rsidRPr="00DB6562">
          <w:rPr>
            <w:sz w:val="28"/>
            <w:szCs w:val="28"/>
          </w:rPr>
          <w:t>27.1</w:t>
        </w:r>
      </w:hyperlink>
      <w:r w:rsidR="004C63BB" w:rsidRPr="00DB6562">
        <w:rPr>
          <w:sz w:val="28"/>
          <w:szCs w:val="28"/>
        </w:rPr>
        <w:t xml:space="preserve"> Федерального закона </w:t>
      </w:r>
      <w:r w:rsidR="00F71302">
        <w:rPr>
          <w:sz w:val="28"/>
          <w:szCs w:val="28"/>
        </w:rPr>
        <w:t>«</w:t>
      </w:r>
      <w:r w:rsidR="004C63BB" w:rsidRPr="00DB6562">
        <w:rPr>
          <w:sz w:val="28"/>
          <w:szCs w:val="28"/>
        </w:rPr>
        <w:t>О муниципальной службе в Российской Федерации</w:t>
      </w:r>
      <w:r w:rsidR="00F71302">
        <w:rPr>
          <w:sz w:val="28"/>
          <w:szCs w:val="28"/>
        </w:rPr>
        <w:t>»</w:t>
      </w:r>
      <w:r w:rsidR="004C63BB" w:rsidRPr="00DB6562">
        <w:rPr>
          <w:sz w:val="28"/>
          <w:szCs w:val="28"/>
        </w:rPr>
        <w:t>.</w:t>
      </w:r>
    </w:p>
    <w:p w:rsidR="004C63BB" w:rsidRPr="00DB6562" w:rsidRDefault="007236A9" w:rsidP="00DB6562">
      <w:pPr>
        <w:pStyle w:val="ConsPlusNormal"/>
        <w:ind w:firstLine="709"/>
        <w:jc w:val="both"/>
        <w:rPr>
          <w:sz w:val="28"/>
          <w:szCs w:val="28"/>
        </w:rPr>
      </w:pPr>
      <w:hyperlink r:id="rId41" w:history="1">
        <w:proofErr w:type="gramStart"/>
        <w:r w:rsidR="004C63BB" w:rsidRPr="00DB6562">
          <w:rPr>
            <w:sz w:val="28"/>
            <w:szCs w:val="28"/>
          </w:rPr>
          <w:t>35</w:t>
        </w:r>
      </w:hyperlink>
      <w:r w:rsidR="004C63BB" w:rsidRPr="00DB6562">
        <w:rPr>
          <w:sz w:val="28"/>
          <w:szCs w:val="28"/>
        </w:rPr>
        <w:t>. В случае установления Комиссией факта совершения муниципальным служащим, в отношении которого Комиссией рассматривался вопрос о соблюдении требований к служебному поведению и (или) урегулировании конфликта интересов,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трехдневный срок, а при необходимости</w:t>
      </w:r>
      <w:proofErr w:type="gramEnd"/>
      <w:r w:rsidR="004C63BB" w:rsidRPr="00DB6562">
        <w:rPr>
          <w:sz w:val="28"/>
          <w:szCs w:val="28"/>
        </w:rPr>
        <w:t xml:space="preserve"> - немедленно.</w:t>
      </w:r>
    </w:p>
    <w:p w:rsidR="004C63BB" w:rsidRPr="00DB6562" w:rsidRDefault="007236A9" w:rsidP="00DB6562">
      <w:pPr>
        <w:pStyle w:val="ConsPlusNormal"/>
        <w:ind w:firstLine="709"/>
        <w:jc w:val="both"/>
        <w:rPr>
          <w:sz w:val="28"/>
          <w:szCs w:val="28"/>
        </w:rPr>
      </w:pPr>
      <w:hyperlink r:id="rId42" w:history="1">
        <w:r w:rsidR="004C63BB" w:rsidRPr="00DB6562">
          <w:rPr>
            <w:sz w:val="28"/>
            <w:szCs w:val="28"/>
          </w:rPr>
          <w:t>36</w:t>
        </w:r>
      </w:hyperlink>
      <w:r w:rsidR="004C63BB" w:rsidRPr="00DB6562">
        <w:rPr>
          <w:sz w:val="28"/>
          <w:szCs w:val="28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C63BB" w:rsidRPr="00DB6562" w:rsidRDefault="007236A9" w:rsidP="00DB6562">
      <w:pPr>
        <w:pStyle w:val="ConsPlusNormal"/>
        <w:ind w:firstLine="709"/>
        <w:jc w:val="both"/>
        <w:rPr>
          <w:sz w:val="28"/>
          <w:szCs w:val="28"/>
        </w:rPr>
      </w:pPr>
      <w:hyperlink r:id="rId43" w:history="1">
        <w:r w:rsidR="004C63BB" w:rsidRPr="00DB6562">
          <w:rPr>
            <w:sz w:val="28"/>
            <w:szCs w:val="28"/>
          </w:rPr>
          <w:t>37</w:t>
        </w:r>
      </w:hyperlink>
      <w:r w:rsidR="004C63BB" w:rsidRPr="00DB6562">
        <w:rPr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отделом </w:t>
      </w:r>
      <w:r w:rsidR="009E132F" w:rsidRPr="00DB6562">
        <w:rPr>
          <w:sz w:val="28"/>
          <w:szCs w:val="28"/>
        </w:rPr>
        <w:t>организационно-контрольной и кадровой работы администрации округа.</w:t>
      </w:r>
    </w:p>
    <w:p w:rsidR="004C63BB" w:rsidRPr="00DB6562" w:rsidRDefault="004C63BB" w:rsidP="00DB6562">
      <w:pPr>
        <w:pStyle w:val="ConsPlusNormal"/>
        <w:ind w:firstLine="709"/>
        <w:jc w:val="both"/>
        <w:rPr>
          <w:sz w:val="28"/>
          <w:szCs w:val="28"/>
        </w:rPr>
      </w:pPr>
    </w:p>
    <w:p w:rsidR="004C63BB" w:rsidRPr="00DB6562" w:rsidRDefault="004C63BB" w:rsidP="00DB6562">
      <w:pPr>
        <w:pStyle w:val="ConsPlusNormal"/>
        <w:ind w:firstLine="709"/>
        <w:jc w:val="both"/>
        <w:rPr>
          <w:sz w:val="28"/>
          <w:szCs w:val="28"/>
        </w:rPr>
      </w:pPr>
    </w:p>
    <w:p w:rsidR="004C63BB" w:rsidRPr="00DB6562" w:rsidRDefault="004C63BB" w:rsidP="00DB6562">
      <w:pPr>
        <w:pStyle w:val="ConsPlusNormal"/>
        <w:ind w:firstLine="709"/>
        <w:jc w:val="both"/>
        <w:rPr>
          <w:sz w:val="28"/>
          <w:szCs w:val="28"/>
        </w:rPr>
      </w:pPr>
    </w:p>
    <w:sectPr w:rsidR="004C63BB" w:rsidRPr="00DB6562" w:rsidSect="00966631">
      <w:pgSz w:w="11906" w:h="16838"/>
      <w:pgMar w:top="1134" w:right="851" w:bottom="113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6A9" w:rsidRDefault="007236A9" w:rsidP="007C530C">
      <w:pPr>
        <w:spacing w:after="0" w:line="240" w:lineRule="auto"/>
      </w:pPr>
      <w:r>
        <w:separator/>
      </w:r>
    </w:p>
  </w:endnote>
  <w:endnote w:type="continuationSeparator" w:id="0">
    <w:p w:rsidR="007236A9" w:rsidRDefault="007236A9" w:rsidP="007C5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6A9" w:rsidRDefault="007236A9" w:rsidP="007C530C">
      <w:pPr>
        <w:spacing w:after="0" w:line="240" w:lineRule="auto"/>
      </w:pPr>
      <w:r>
        <w:separator/>
      </w:r>
    </w:p>
  </w:footnote>
  <w:footnote w:type="continuationSeparator" w:id="0">
    <w:p w:rsidR="007236A9" w:rsidRDefault="007236A9" w:rsidP="007C53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63BB"/>
    <w:rsid w:val="000C74ED"/>
    <w:rsid w:val="000D5C77"/>
    <w:rsid w:val="00154930"/>
    <w:rsid w:val="001A6550"/>
    <w:rsid w:val="001C39D5"/>
    <w:rsid w:val="001C5180"/>
    <w:rsid w:val="00272CB5"/>
    <w:rsid w:val="002B157B"/>
    <w:rsid w:val="002D096F"/>
    <w:rsid w:val="00306C80"/>
    <w:rsid w:val="00315AB4"/>
    <w:rsid w:val="00335B67"/>
    <w:rsid w:val="0037191A"/>
    <w:rsid w:val="003B21B3"/>
    <w:rsid w:val="003D4E78"/>
    <w:rsid w:val="0046335D"/>
    <w:rsid w:val="004C250F"/>
    <w:rsid w:val="004C63BB"/>
    <w:rsid w:val="004E38F3"/>
    <w:rsid w:val="004F53DC"/>
    <w:rsid w:val="005A3419"/>
    <w:rsid w:val="0060072A"/>
    <w:rsid w:val="007236A9"/>
    <w:rsid w:val="00771C8E"/>
    <w:rsid w:val="007C530C"/>
    <w:rsid w:val="00836B9B"/>
    <w:rsid w:val="00852827"/>
    <w:rsid w:val="0086536E"/>
    <w:rsid w:val="0091317D"/>
    <w:rsid w:val="009572C1"/>
    <w:rsid w:val="00964A45"/>
    <w:rsid w:val="009662BE"/>
    <w:rsid w:val="00966631"/>
    <w:rsid w:val="009A126D"/>
    <w:rsid w:val="009B1A33"/>
    <w:rsid w:val="009E132F"/>
    <w:rsid w:val="00A10100"/>
    <w:rsid w:val="00A42E2A"/>
    <w:rsid w:val="00AD1DF0"/>
    <w:rsid w:val="00B336B4"/>
    <w:rsid w:val="00B65E39"/>
    <w:rsid w:val="00B70D20"/>
    <w:rsid w:val="00B9307C"/>
    <w:rsid w:val="00BA2620"/>
    <w:rsid w:val="00BF5346"/>
    <w:rsid w:val="00C6430E"/>
    <w:rsid w:val="00CA0D30"/>
    <w:rsid w:val="00CC1714"/>
    <w:rsid w:val="00D01EF5"/>
    <w:rsid w:val="00D318AD"/>
    <w:rsid w:val="00DB6562"/>
    <w:rsid w:val="00DC1E99"/>
    <w:rsid w:val="00DD461E"/>
    <w:rsid w:val="00DF6823"/>
    <w:rsid w:val="00E143A4"/>
    <w:rsid w:val="00E60D72"/>
    <w:rsid w:val="00E70EC6"/>
    <w:rsid w:val="00E772FB"/>
    <w:rsid w:val="00E91825"/>
    <w:rsid w:val="00ED1C2E"/>
    <w:rsid w:val="00EE0806"/>
    <w:rsid w:val="00F16299"/>
    <w:rsid w:val="00F251B1"/>
    <w:rsid w:val="00F26D7B"/>
    <w:rsid w:val="00F33E56"/>
    <w:rsid w:val="00F61C12"/>
    <w:rsid w:val="00F64E43"/>
    <w:rsid w:val="00F71302"/>
    <w:rsid w:val="00FE2186"/>
    <w:rsid w:val="00FF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30C"/>
  </w:style>
  <w:style w:type="paragraph" w:styleId="1">
    <w:name w:val="heading 1"/>
    <w:basedOn w:val="a"/>
    <w:next w:val="a"/>
    <w:link w:val="10"/>
    <w:qFormat/>
    <w:rsid w:val="00E9182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E9182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3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4C63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</w:rPr>
  </w:style>
  <w:style w:type="character" w:customStyle="1" w:styleId="10">
    <w:name w:val="Заголовок 1 Знак"/>
    <w:basedOn w:val="a0"/>
    <w:link w:val="1"/>
    <w:rsid w:val="00E91825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E91825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9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82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918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DB6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B6562"/>
  </w:style>
  <w:style w:type="paragraph" w:styleId="a8">
    <w:name w:val="footer"/>
    <w:basedOn w:val="a"/>
    <w:link w:val="a9"/>
    <w:uiPriority w:val="99"/>
    <w:semiHidden/>
    <w:unhideWhenUsed/>
    <w:rsid w:val="00DB6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B65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7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3524&amp;date=29.11.2022&amp;dst=23&amp;field=134" TargetMode="External"/><Relationship Id="rId13" Type="http://schemas.openxmlformats.org/officeDocument/2006/relationships/hyperlink" Target="https://login.consultant.ru/link/?req=doc&amp;base=LAW&amp;n=2875&amp;date=29.11.2022" TargetMode="External"/><Relationship Id="rId18" Type="http://schemas.openxmlformats.org/officeDocument/2006/relationships/hyperlink" Target="https://login.consultant.ru/link/?req=doc&amp;base=LAW&amp;n=385032&amp;date=29.11.2022" TargetMode="External"/><Relationship Id="rId26" Type="http://schemas.openxmlformats.org/officeDocument/2006/relationships/hyperlink" Target="https://login.consultant.ru/link/?req=doc&amp;base=LAW&amp;n=413528&amp;date=29.11.2022&amp;dst=100028&amp;field=134" TargetMode="External"/><Relationship Id="rId39" Type="http://schemas.openxmlformats.org/officeDocument/2006/relationships/hyperlink" Target="https://login.consultant.ru/link/?req=doc&amp;base=LAW&amp;n=383524&amp;date=29.11.2022&amp;dst=100221&amp;fie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30621&amp;date=29.11.2022&amp;dst=1713&amp;field=134" TargetMode="External"/><Relationship Id="rId34" Type="http://schemas.openxmlformats.org/officeDocument/2006/relationships/hyperlink" Target="https://login.consultant.ru/link/?req=doc&amp;base=RLAW095&amp;n=148111&amp;date=29.11.2022&amp;dst=100036&amp;field=134" TargetMode="External"/><Relationship Id="rId42" Type="http://schemas.openxmlformats.org/officeDocument/2006/relationships/hyperlink" Target="https://login.consultant.ru/link/?req=doc&amp;base=RLAW095&amp;n=148111&amp;date=29.11.2022&amp;dst=100036&amp;field=134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login.consultant.ru/link/?req=doc&amp;base=LAW&amp;n=428388&amp;date=29.11.2022" TargetMode="External"/><Relationship Id="rId17" Type="http://schemas.openxmlformats.org/officeDocument/2006/relationships/hyperlink" Target="https://login.consultant.ru/link/?req=doc&amp;base=LAW&amp;n=428388&amp;date=29.11.2022&amp;dst=28&amp;field=134" TargetMode="External"/><Relationship Id="rId25" Type="http://schemas.openxmlformats.org/officeDocument/2006/relationships/hyperlink" Target="https://login.consultant.ru/link/?req=doc&amp;base=LAW&amp;n=385032&amp;date=29.11.2022" TargetMode="External"/><Relationship Id="rId33" Type="http://schemas.openxmlformats.org/officeDocument/2006/relationships/hyperlink" Target="https://login.consultant.ru/link/?req=doc&amp;base=RLAW095&amp;n=148111&amp;date=29.11.2022&amp;dst=100036&amp;field=134" TargetMode="External"/><Relationship Id="rId38" Type="http://schemas.openxmlformats.org/officeDocument/2006/relationships/hyperlink" Target="https://login.consultant.ru/link/?req=doc&amp;base=RLAW095&amp;n=148111&amp;date=29.11.2022&amp;dst=100036&amp;fie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095&amp;n=209235&amp;date=29.11.2022&amp;dst=100012&amp;field=134" TargetMode="External"/><Relationship Id="rId20" Type="http://schemas.openxmlformats.org/officeDocument/2006/relationships/hyperlink" Target="https://login.consultant.ru/link/?req=doc&amp;base=LAW&amp;n=428388&amp;date=29.11.2022&amp;dst=33&amp;field=134" TargetMode="External"/><Relationship Id="rId29" Type="http://schemas.openxmlformats.org/officeDocument/2006/relationships/hyperlink" Target="https://login.consultant.ru/link/?req=doc&amp;base=LAW&amp;n=428388&amp;date=29.11.2022&amp;dst=28&amp;field=134" TargetMode="External"/><Relationship Id="rId41" Type="http://schemas.openxmlformats.org/officeDocument/2006/relationships/hyperlink" Target="https://login.consultant.ru/link/?req=doc&amp;base=RLAW095&amp;n=148111&amp;date=29.11.2022&amp;dst=100036&amp;field=13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095&amp;n=211853&amp;date=29.11.2022&amp;dst=100752&amp;field=134" TargetMode="External"/><Relationship Id="rId24" Type="http://schemas.openxmlformats.org/officeDocument/2006/relationships/hyperlink" Target="https://login.consultant.ru/link/?req=doc&amp;base=LAW&amp;n=385032&amp;date=29.11.2022" TargetMode="External"/><Relationship Id="rId32" Type="http://schemas.openxmlformats.org/officeDocument/2006/relationships/hyperlink" Target="https://login.consultant.ru/link/?req=doc&amp;base=RLAW095&amp;n=148111&amp;date=29.11.2022&amp;dst=100036&amp;field=134" TargetMode="External"/><Relationship Id="rId37" Type="http://schemas.openxmlformats.org/officeDocument/2006/relationships/hyperlink" Target="https://login.consultant.ru/link/?req=doc&amp;base=RLAW095&amp;n=148111&amp;date=29.11.2022&amp;dst=100036&amp;field=134" TargetMode="External"/><Relationship Id="rId40" Type="http://schemas.openxmlformats.org/officeDocument/2006/relationships/hyperlink" Target="https://login.consultant.ru/link/?req=doc&amp;base=LAW&amp;n=383524&amp;date=29.11.2022&amp;dst=30&amp;field=134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428388&amp;date=29.11.2022" TargetMode="External"/><Relationship Id="rId23" Type="http://schemas.openxmlformats.org/officeDocument/2006/relationships/hyperlink" Target="https://login.consultant.ru/link/?req=doc&amp;base=RLAW095&amp;n=209235&amp;date=29.11.2022&amp;dst=100097&amp;field=134" TargetMode="External"/><Relationship Id="rId28" Type="http://schemas.openxmlformats.org/officeDocument/2006/relationships/hyperlink" Target="https://login.consultant.ru/link/?req=doc&amp;base=RLAW095&amp;n=148111&amp;date=29.11.2022&amp;dst=100036&amp;field=134" TargetMode="External"/><Relationship Id="rId36" Type="http://schemas.openxmlformats.org/officeDocument/2006/relationships/hyperlink" Target="https://login.consultant.ru/link/?req=doc&amp;base=RLAW095&amp;n=148111&amp;date=29.11.2022&amp;dst=100036&amp;field=134" TargetMode="External"/><Relationship Id="rId10" Type="http://schemas.openxmlformats.org/officeDocument/2006/relationships/hyperlink" Target="https://login.consultant.ru/link/?req=doc&amp;base=LAW&amp;n=415771&amp;date=29.11.2022&amp;dst=100053&amp;field=134" TargetMode="External"/><Relationship Id="rId19" Type="http://schemas.openxmlformats.org/officeDocument/2006/relationships/hyperlink" Target="https://login.consultant.ru/link/?req=doc&amp;base=LAW&amp;n=413528&amp;date=29.11.2022&amp;dst=100028&amp;field=134" TargetMode="External"/><Relationship Id="rId31" Type="http://schemas.openxmlformats.org/officeDocument/2006/relationships/hyperlink" Target="https://login.consultant.ru/link/?req=doc&amp;base=RLAW095&amp;n=148111&amp;date=29.11.2022&amp;dst=100036&amp;field=134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28388&amp;date=29.11.2022" TargetMode="External"/><Relationship Id="rId14" Type="http://schemas.openxmlformats.org/officeDocument/2006/relationships/hyperlink" Target="https://login.consultant.ru/link/?req=doc&amp;base=LAW&amp;n=383524&amp;date=29.11.2022" TargetMode="External"/><Relationship Id="rId22" Type="http://schemas.openxmlformats.org/officeDocument/2006/relationships/hyperlink" Target="https://login.consultant.ru/link/?req=doc&amp;base=RLAW095&amp;n=209235&amp;date=29.11.2022&amp;dst=100097&amp;field=134" TargetMode="External"/><Relationship Id="rId27" Type="http://schemas.openxmlformats.org/officeDocument/2006/relationships/hyperlink" Target="https://login.consultant.ru/link/?req=doc&amp;base=LAW&amp;n=413528&amp;date=29.11.2022&amp;dst=100028&amp;field=134" TargetMode="External"/><Relationship Id="rId30" Type="http://schemas.openxmlformats.org/officeDocument/2006/relationships/hyperlink" Target="https://login.consultant.ru/link/?req=doc&amp;base=RLAW095&amp;n=148111&amp;date=29.11.2022&amp;dst=100036&amp;field=134" TargetMode="External"/><Relationship Id="rId35" Type="http://schemas.openxmlformats.org/officeDocument/2006/relationships/hyperlink" Target="https://login.consultant.ru/link/?req=doc&amp;base=RLAW095&amp;n=148111&amp;date=29.11.2022&amp;dst=100036&amp;field=134" TargetMode="External"/><Relationship Id="rId43" Type="http://schemas.openxmlformats.org/officeDocument/2006/relationships/hyperlink" Target="https://login.consultant.ru/link/?req=doc&amp;base=RLAW095&amp;n=148111&amp;date=29.11.2022&amp;dst=100036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14</Pages>
  <Words>7275</Words>
  <Characters>41473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Алексеевна</dc:creator>
  <cp:lastModifiedBy>User</cp:lastModifiedBy>
  <cp:revision>15</cp:revision>
  <cp:lastPrinted>2023-01-30T17:21:00Z</cp:lastPrinted>
  <dcterms:created xsi:type="dcterms:W3CDTF">2023-01-12T09:02:00Z</dcterms:created>
  <dcterms:modified xsi:type="dcterms:W3CDTF">2023-01-30T17:21:00Z</dcterms:modified>
</cp:coreProperties>
</file>