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noProof/>
        </w:rPr>
        <w:drawing>
          <wp:inline distT="0" distB="0" distL="0" distR="0" wp14:anchorId="0D1E7911" wp14:editId="6517309A">
            <wp:extent cx="523425" cy="631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425" cy="63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b/>
          <w:bCs/>
          <w:noProof/>
        </w:rPr>
        <w:t>АДМИНИСТРАЦИЯ</w:t>
      </w:r>
    </w:p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b/>
          <w:bCs/>
          <w:noProof/>
        </w:rPr>
        <w:t>МЕЖДУРЕЧЕНСКОГО МУНИЦИПАЛЬНОГО ОКРУГА</w:t>
      </w:r>
    </w:p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b/>
          <w:bCs/>
          <w:noProof/>
        </w:rPr>
        <w:t>ВОЛОГОДСКОЙ ОБЛАСТИ</w:t>
      </w:r>
    </w:p>
    <w:p w:rsidR="007540F5" w:rsidRPr="00387938" w:rsidRDefault="007540F5" w:rsidP="00387938">
      <w:pPr>
        <w:pStyle w:val="a6"/>
        <w:jc w:val="center"/>
        <w:rPr>
          <w:noProof/>
        </w:rPr>
      </w:pPr>
    </w:p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b/>
          <w:bCs/>
          <w:noProof/>
        </w:rPr>
        <w:t>ПОСТАНОВЛЕНИЕ</w:t>
      </w:r>
    </w:p>
    <w:p w:rsidR="007540F5" w:rsidRPr="00387938" w:rsidRDefault="007540F5" w:rsidP="00387938">
      <w:pPr>
        <w:pStyle w:val="a6"/>
        <w:jc w:val="both"/>
        <w:rPr>
          <w:noProof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40F5" w:rsidRPr="00387938" w:rsidTr="007540F5">
        <w:tc>
          <w:tcPr>
            <w:tcW w:w="4927" w:type="dxa"/>
          </w:tcPr>
          <w:p w:rsidR="007540F5" w:rsidRPr="00387938" w:rsidRDefault="00441C52" w:rsidP="00387938">
            <w:pPr>
              <w:pStyle w:val="a6"/>
              <w:jc w:val="both"/>
              <w:rPr>
                <w:noProof/>
              </w:rPr>
            </w:pPr>
            <w:r>
              <w:rPr>
                <w:noProof/>
                <w:u w:val="single"/>
              </w:rPr>
              <w:t>От 13</w:t>
            </w:r>
            <w:r w:rsidR="008061A4" w:rsidRPr="00387938">
              <w:rPr>
                <w:noProof/>
                <w:u w:val="single"/>
              </w:rPr>
              <w:t>.04</w:t>
            </w:r>
            <w:r w:rsidR="007540F5" w:rsidRPr="00387938">
              <w:rPr>
                <w:noProof/>
                <w:u w:val="single"/>
              </w:rPr>
              <w:t>.2023 №</w:t>
            </w:r>
            <w:r>
              <w:rPr>
                <w:noProof/>
                <w:u w:val="single"/>
              </w:rPr>
              <w:t xml:space="preserve"> 213</w:t>
            </w:r>
            <w:r w:rsidR="007540F5" w:rsidRPr="00387938">
              <w:rPr>
                <w:noProof/>
              </w:rPr>
              <w:t xml:space="preserve">                                                       </w:t>
            </w:r>
          </w:p>
        </w:tc>
        <w:tc>
          <w:tcPr>
            <w:tcW w:w="4928" w:type="dxa"/>
          </w:tcPr>
          <w:p w:rsidR="007540F5" w:rsidRPr="00387938" w:rsidRDefault="007540F5" w:rsidP="00387938">
            <w:pPr>
              <w:pStyle w:val="a6"/>
              <w:jc w:val="right"/>
              <w:rPr>
                <w:noProof/>
              </w:rPr>
            </w:pPr>
          </w:p>
        </w:tc>
      </w:tr>
    </w:tbl>
    <w:p w:rsidR="00917460" w:rsidRDefault="00441C52" w:rsidP="0038793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уйское</w:t>
      </w:r>
      <w:proofErr w:type="spellEnd"/>
    </w:p>
    <w:p w:rsidR="00441C52" w:rsidRPr="00387938" w:rsidRDefault="00441C52" w:rsidP="00387938">
      <w:pPr>
        <w:pStyle w:val="a6"/>
        <w:jc w:val="both"/>
        <w:rPr>
          <w:sz w:val="24"/>
          <w:szCs w:val="24"/>
        </w:rPr>
      </w:pPr>
    </w:p>
    <w:p w:rsidR="00441C52" w:rsidRDefault="001B532B" w:rsidP="00441C52">
      <w:pPr>
        <w:widowControl w:val="0"/>
        <w:tabs>
          <w:tab w:val="left" w:pos="4253"/>
          <w:tab w:val="left" w:pos="4820"/>
          <w:tab w:val="left" w:pos="5103"/>
          <w:tab w:val="left" w:pos="5529"/>
          <w:tab w:val="left" w:pos="9639"/>
        </w:tabs>
        <w:suppressAutoHyphens w:val="0"/>
        <w:autoSpaceDE w:val="0"/>
        <w:snapToGrid w:val="0"/>
        <w:ind w:right="3968"/>
        <w:rPr>
          <w:bCs/>
          <w:sz w:val="28"/>
          <w:szCs w:val="28"/>
          <w:lang w:eastAsia="ar-SA" w:bidi="ru-RU"/>
        </w:rPr>
      </w:pPr>
      <w:r w:rsidRPr="00441C52">
        <w:rPr>
          <w:bCs/>
          <w:sz w:val="28"/>
          <w:szCs w:val="28"/>
          <w:lang w:eastAsia="ar-SA" w:bidi="ru-RU"/>
        </w:rPr>
        <w:t xml:space="preserve">Об утверждении </w:t>
      </w:r>
      <w:r w:rsidR="00615DCD" w:rsidRPr="00441C52">
        <w:rPr>
          <w:bCs/>
          <w:sz w:val="28"/>
          <w:szCs w:val="28"/>
          <w:lang w:eastAsia="ar-SA" w:bidi="ru-RU"/>
        </w:rPr>
        <w:t>А</w:t>
      </w:r>
      <w:r w:rsidRPr="00441C52">
        <w:rPr>
          <w:bCs/>
          <w:sz w:val="28"/>
          <w:szCs w:val="28"/>
          <w:lang w:eastAsia="ar-SA" w:bidi="ru-RU"/>
        </w:rPr>
        <w:t>дминистр</w:t>
      </w:r>
      <w:r w:rsidRPr="00441C52">
        <w:rPr>
          <w:bCs/>
          <w:sz w:val="28"/>
          <w:szCs w:val="28"/>
          <w:lang w:eastAsia="ar-SA" w:bidi="ru-RU"/>
        </w:rPr>
        <w:t>а</w:t>
      </w:r>
      <w:r w:rsidRPr="00441C52">
        <w:rPr>
          <w:bCs/>
          <w:sz w:val="28"/>
          <w:szCs w:val="28"/>
          <w:lang w:eastAsia="ar-SA" w:bidi="ru-RU"/>
        </w:rPr>
        <w:t>тивного регламента пред</w:t>
      </w:r>
      <w:r w:rsidRPr="00441C52">
        <w:rPr>
          <w:bCs/>
          <w:sz w:val="28"/>
          <w:szCs w:val="28"/>
          <w:lang w:eastAsia="ar-SA" w:bidi="ru-RU"/>
        </w:rPr>
        <w:t>о</w:t>
      </w:r>
      <w:r w:rsidRPr="00441C52">
        <w:rPr>
          <w:bCs/>
          <w:sz w:val="28"/>
          <w:szCs w:val="28"/>
          <w:lang w:eastAsia="ar-SA" w:bidi="ru-RU"/>
        </w:rPr>
        <w:t xml:space="preserve">ставления </w:t>
      </w:r>
      <w:r w:rsidR="00615DCD" w:rsidRPr="00441C52">
        <w:rPr>
          <w:bCs/>
          <w:sz w:val="28"/>
          <w:szCs w:val="28"/>
          <w:lang w:eastAsia="ar-SA" w:bidi="ru-RU"/>
        </w:rPr>
        <w:t>муниципальной услуги по с</w:t>
      </w:r>
      <w:r w:rsidRPr="00441C52">
        <w:rPr>
          <w:bCs/>
          <w:sz w:val="28"/>
          <w:szCs w:val="28"/>
          <w:lang w:eastAsia="ar-SA" w:bidi="ru-RU"/>
        </w:rPr>
        <w:t>огласовани</w:t>
      </w:r>
      <w:r w:rsidR="00615DCD" w:rsidRPr="00441C52">
        <w:rPr>
          <w:bCs/>
          <w:sz w:val="28"/>
          <w:szCs w:val="28"/>
          <w:lang w:eastAsia="ar-SA" w:bidi="ru-RU"/>
        </w:rPr>
        <w:t>ю</w:t>
      </w:r>
      <w:r w:rsidRPr="00441C52">
        <w:rPr>
          <w:bCs/>
          <w:sz w:val="28"/>
          <w:szCs w:val="28"/>
          <w:lang w:eastAsia="ar-SA" w:bidi="ru-RU"/>
        </w:rPr>
        <w:t xml:space="preserve"> специально уст</w:t>
      </w:r>
      <w:r w:rsidRPr="00441C52">
        <w:rPr>
          <w:bCs/>
          <w:sz w:val="28"/>
          <w:szCs w:val="28"/>
          <w:lang w:eastAsia="ar-SA" w:bidi="ru-RU"/>
        </w:rPr>
        <w:t>а</w:t>
      </w:r>
      <w:r w:rsidRPr="00441C52">
        <w:rPr>
          <w:bCs/>
          <w:sz w:val="28"/>
          <w:szCs w:val="28"/>
          <w:lang w:eastAsia="ar-SA" w:bidi="ru-RU"/>
        </w:rPr>
        <w:t xml:space="preserve">новленных мест прогона животных </w:t>
      </w:r>
    </w:p>
    <w:p w:rsidR="001B532B" w:rsidRPr="00441C52" w:rsidRDefault="001B532B" w:rsidP="00441C52">
      <w:pPr>
        <w:widowControl w:val="0"/>
        <w:tabs>
          <w:tab w:val="left" w:pos="4253"/>
          <w:tab w:val="left" w:pos="4820"/>
          <w:tab w:val="left" w:pos="5103"/>
          <w:tab w:val="left" w:pos="6663"/>
          <w:tab w:val="left" w:pos="9639"/>
        </w:tabs>
        <w:suppressAutoHyphens w:val="0"/>
        <w:autoSpaceDE w:val="0"/>
        <w:snapToGrid w:val="0"/>
        <w:ind w:right="2834"/>
        <w:rPr>
          <w:bCs/>
          <w:sz w:val="28"/>
          <w:szCs w:val="28"/>
          <w:lang w:eastAsia="ar-SA" w:bidi="ru-RU"/>
        </w:rPr>
      </w:pPr>
      <w:r w:rsidRPr="00441C52">
        <w:rPr>
          <w:bCs/>
          <w:sz w:val="28"/>
          <w:szCs w:val="28"/>
          <w:lang w:eastAsia="ar-SA" w:bidi="ru-RU"/>
        </w:rPr>
        <w:t>через автомобильные дор</w:t>
      </w:r>
      <w:r w:rsidRPr="00441C52">
        <w:rPr>
          <w:bCs/>
          <w:sz w:val="28"/>
          <w:szCs w:val="28"/>
          <w:lang w:eastAsia="ar-SA" w:bidi="ru-RU"/>
        </w:rPr>
        <w:t>о</w:t>
      </w:r>
      <w:r w:rsidR="00615DCD" w:rsidRPr="00441C52">
        <w:rPr>
          <w:bCs/>
          <w:sz w:val="28"/>
          <w:szCs w:val="28"/>
          <w:lang w:eastAsia="ar-SA" w:bidi="ru-RU"/>
        </w:rPr>
        <w:t>ги местного значения</w:t>
      </w:r>
    </w:p>
    <w:p w:rsidR="00FB1EBB" w:rsidRPr="00387938" w:rsidRDefault="00FB1EBB" w:rsidP="00387938">
      <w:pPr>
        <w:widowControl w:val="0"/>
        <w:tabs>
          <w:tab w:val="left" w:pos="9639"/>
        </w:tabs>
        <w:suppressAutoHyphens w:val="0"/>
        <w:autoSpaceDE w:val="0"/>
        <w:snapToGrid w:val="0"/>
        <w:ind w:right="5386"/>
        <w:jc w:val="both"/>
        <w:rPr>
          <w:b/>
          <w:bCs/>
          <w:sz w:val="26"/>
          <w:szCs w:val="26"/>
          <w:lang w:eastAsia="ar-SA" w:bidi="ru-RU"/>
        </w:rPr>
      </w:pPr>
    </w:p>
    <w:p w:rsidR="00FB1EBB" w:rsidRPr="00387938" w:rsidRDefault="00FB1EBB" w:rsidP="00387938">
      <w:pPr>
        <w:suppressAutoHyphens w:val="0"/>
        <w:spacing w:before="100" w:beforeAutospacing="1"/>
        <w:contextualSpacing/>
        <w:jc w:val="both"/>
        <w:rPr>
          <w:sz w:val="26"/>
          <w:szCs w:val="26"/>
        </w:rPr>
      </w:pPr>
    </w:p>
    <w:p w:rsidR="00FB1EBB" w:rsidRPr="00441C52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441C52">
        <w:rPr>
          <w:rFonts w:eastAsia="Andale Sans UI"/>
          <w:color w:val="000000"/>
          <w:kern w:val="2"/>
          <w:sz w:val="28"/>
          <w:szCs w:val="28"/>
        </w:rPr>
        <w:t>В соответствии с Федеральным законом Российской Ф</w:t>
      </w:r>
      <w:r w:rsidR="00441C52">
        <w:rPr>
          <w:rFonts w:eastAsia="Andale Sans UI"/>
          <w:color w:val="000000"/>
          <w:kern w:val="2"/>
          <w:sz w:val="28"/>
          <w:szCs w:val="28"/>
        </w:rPr>
        <w:t xml:space="preserve">едерации от 27.07.2010 </w:t>
      </w:r>
      <w:r w:rsidRPr="00441C52">
        <w:rPr>
          <w:rFonts w:eastAsia="Andale Sans UI"/>
          <w:color w:val="000000"/>
          <w:kern w:val="2"/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администрации </w:t>
      </w:r>
      <w:r w:rsidR="007540F5" w:rsidRPr="00441C52">
        <w:rPr>
          <w:rFonts w:eastAsia="Andale Sans UI"/>
          <w:color w:val="000000"/>
          <w:kern w:val="2"/>
          <w:sz w:val="28"/>
          <w:szCs w:val="28"/>
        </w:rPr>
        <w:t>Междуреченского</w:t>
      </w:r>
      <w:r w:rsidRPr="00441C52">
        <w:rPr>
          <w:rFonts w:eastAsia="Andale Sans UI"/>
          <w:color w:val="000000"/>
          <w:kern w:val="2"/>
          <w:sz w:val="28"/>
          <w:szCs w:val="28"/>
        </w:rPr>
        <w:t xml:space="preserve"> муниципального </w:t>
      </w:r>
      <w:r w:rsidR="007540F5" w:rsidRPr="00441C52">
        <w:rPr>
          <w:rFonts w:eastAsia="Andale Sans UI"/>
          <w:color w:val="000000"/>
          <w:kern w:val="2"/>
          <w:sz w:val="28"/>
          <w:szCs w:val="28"/>
        </w:rPr>
        <w:t>округа</w:t>
      </w:r>
      <w:r w:rsidR="00387938" w:rsidRPr="00441C52">
        <w:rPr>
          <w:rFonts w:eastAsia="Andale Sans UI"/>
          <w:color w:val="000000"/>
          <w:kern w:val="2"/>
          <w:sz w:val="28"/>
          <w:szCs w:val="28"/>
        </w:rPr>
        <w:t xml:space="preserve"> </w:t>
      </w:r>
      <w:r w:rsidR="007540F5" w:rsidRPr="00441C52">
        <w:rPr>
          <w:rFonts w:eastAsia="Andale Sans UI"/>
          <w:color w:val="000000"/>
          <w:kern w:val="2"/>
          <w:sz w:val="28"/>
          <w:szCs w:val="28"/>
        </w:rPr>
        <w:t>от 09.01.2023 № 3</w:t>
      </w:r>
      <w:r w:rsidRPr="00441C52">
        <w:rPr>
          <w:rFonts w:eastAsia="Andale Sans UI"/>
          <w:color w:val="000000"/>
          <w:kern w:val="2"/>
          <w:sz w:val="28"/>
          <w:szCs w:val="28"/>
        </w:rPr>
        <w:t xml:space="preserve"> «</w:t>
      </w:r>
      <w:r w:rsidR="007540F5" w:rsidRPr="00441C52">
        <w:rPr>
          <w:rFonts w:eastAsia="Andale Sans UI"/>
          <w:color w:val="000000"/>
          <w:kern w:val="2"/>
          <w:sz w:val="28"/>
          <w:szCs w:val="28"/>
        </w:rPr>
        <w:t>Об утверждении Порядкам разработки и утверждения администр</w:t>
      </w:r>
      <w:r w:rsidR="007540F5" w:rsidRPr="00441C52">
        <w:rPr>
          <w:rFonts w:eastAsia="Andale Sans UI"/>
          <w:color w:val="000000"/>
          <w:kern w:val="2"/>
          <w:sz w:val="28"/>
          <w:szCs w:val="28"/>
        </w:rPr>
        <w:t>а</w:t>
      </w:r>
      <w:r w:rsidR="007540F5" w:rsidRPr="00441C52">
        <w:rPr>
          <w:rFonts w:eastAsia="Andale Sans UI"/>
          <w:color w:val="000000"/>
          <w:kern w:val="2"/>
          <w:sz w:val="28"/>
          <w:szCs w:val="28"/>
        </w:rPr>
        <w:t>тивных регламентов предоставления муниципальных услуг</w:t>
      </w:r>
      <w:r w:rsidRPr="00441C52">
        <w:rPr>
          <w:rFonts w:eastAsia="Andale Sans UI"/>
          <w:color w:val="000000"/>
          <w:kern w:val="2"/>
          <w:sz w:val="28"/>
          <w:szCs w:val="28"/>
        </w:rPr>
        <w:t>»</w:t>
      </w:r>
    </w:p>
    <w:p w:rsidR="007540F5" w:rsidRPr="00441C52" w:rsidRDefault="007540F5" w:rsidP="00387938">
      <w:pPr>
        <w:widowControl w:val="0"/>
        <w:suppressAutoHyphens w:val="0"/>
        <w:ind w:firstLine="709"/>
        <w:jc w:val="both"/>
        <w:rPr>
          <w:rFonts w:eastAsia="Andale Sans UI"/>
          <w:bCs/>
          <w:color w:val="000000"/>
          <w:kern w:val="2"/>
          <w:sz w:val="28"/>
          <w:szCs w:val="28"/>
        </w:rPr>
      </w:pPr>
    </w:p>
    <w:p w:rsidR="007540F5" w:rsidRPr="00441C52" w:rsidRDefault="00FB1EBB" w:rsidP="00387938">
      <w:pPr>
        <w:suppressAutoHyphens w:val="0"/>
        <w:jc w:val="both"/>
        <w:rPr>
          <w:rFonts w:eastAsia="Andale Sans UI"/>
          <w:b/>
          <w:color w:val="000000"/>
          <w:kern w:val="2"/>
          <w:sz w:val="28"/>
          <w:szCs w:val="28"/>
        </w:rPr>
      </w:pPr>
      <w:r w:rsidRPr="00441C52">
        <w:rPr>
          <w:rFonts w:eastAsia="Andale Sans UI"/>
          <w:color w:val="000000"/>
          <w:kern w:val="2"/>
          <w:sz w:val="28"/>
          <w:szCs w:val="28"/>
        </w:rPr>
        <w:t>Администрация округа</w:t>
      </w:r>
      <w:r w:rsidRPr="00441C52">
        <w:rPr>
          <w:rFonts w:eastAsia="Andale Sans UI"/>
          <w:b/>
          <w:color w:val="000000"/>
          <w:kern w:val="2"/>
          <w:sz w:val="28"/>
          <w:szCs w:val="28"/>
        </w:rPr>
        <w:t xml:space="preserve"> ПОСТАНОВЛЯЕТ:</w:t>
      </w:r>
    </w:p>
    <w:p w:rsidR="00FB1EBB" w:rsidRPr="00441C52" w:rsidRDefault="00FB1EBB" w:rsidP="00387938">
      <w:pPr>
        <w:suppressAutoHyphens w:val="0"/>
        <w:jc w:val="both"/>
        <w:rPr>
          <w:sz w:val="28"/>
          <w:szCs w:val="28"/>
        </w:rPr>
      </w:pPr>
      <w:r w:rsidRPr="00441C52">
        <w:rPr>
          <w:rFonts w:eastAsia="Andale Sans UI"/>
          <w:b/>
          <w:color w:val="000000"/>
          <w:kern w:val="2"/>
          <w:sz w:val="28"/>
          <w:szCs w:val="28"/>
        </w:rPr>
        <w:t xml:space="preserve">               </w:t>
      </w:r>
    </w:p>
    <w:p w:rsidR="00FB1EBB" w:rsidRPr="00441C52" w:rsidRDefault="001B532B" w:rsidP="001B532B">
      <w:pPr>
        <w:widowControl w:val="0"/>
        <w:suppressAutoHyphens w:val="0"/>
        <w:ind w:firstLine="709"/>
        <w:jc w:val="both"/>
        <w:rPr>
          <w:rFonts w:eastAsia="Andale Sans UI"/>
          <w:b/>
          <w:color w:val="000000"/>
          <w:kern w:val="2"/>
          <w:sz w:val="28"/>
          <w:szCs w:val="28"/>
        </w:rPr>
      </w:pPr>
      <w:r w:rsidRPr="00441C52">
        <w:rPr>
          <w:rFonts w:eastAsia="Andale Sans UI"/>
          <w:color w:val="000000"/>
          <w:kern w:val="2"/>
          <w:sz w:val="28"/>
          <w:szCs w:val="28"/>
        </w:rPr>
        <w:t xml:space="preserve">1. Утвердить </w:t>
      </w:r>
      <w:r w:rsidR="00615DCD" w:rsidRPr="00441C52">
        <w:rPr>
          <w:rFonts w:eastAsia="Andale Sans UI"/>
          <w:color w:val="000000"/>
          <w:kern w:val="2"/>
          <w:sz w:val="28"/>
          <w:szCs w:val="28"/>
        </w:rPr>
        <w:t xml:space="preserve">прилагаемый </w:t>
      </w:r>
      <w:r w:rsidRPr="00441C52">
        <w:rPr>
          <w:rFonts w:eastAsia="Andale Sans UI"/>
          <w:color w:val="000000"/>
          <w:kern w:val="2"/>
          <w:sz w:val="28"/>
          <w:szCs w:val="28"/>
        </w:rPr>
        <w:t>административный регламент по предоставлению муниципальной услуги «Согласование специально установленных мест прогона ж</w:t>
      </w:r>
      <w:r w:rsidRPr="00441C52">
        <w:rPr>
          <w:rFonts w:eastAsia="Andale Sans UI"/>
          <w:color w:val="000000"/>
          <w:kern w:val="2"/>
          <w:sz w:val="28"/>
          <w:szCs w:val="28"/>
        </w:rPr>
        <w:t>и</w:t>
      </w:r>
      <w:r w:rsidRPr="00441C52">
        <w:rPr>
          <w:rFonts w:eastAsia="Andale Sans UI"/>
          <w:color w:val="000000"/>
          <w:kern w:val="2"/>
          <w:sz w:val="28"/>
          <w:szCs w:val="28"/>
        </w:rPr>
        <w:t>вотных через автомобил</w:t>
      </w:r>
      <w:r w:rsidR="00615DCD" w:rsidRPr="00441C52">
        <w:rPr>
          <w:rFonts w:eastAsia="Andale Sans UI"/>
          <w:color w:val="000000"/>
          <w:kern w:val="2"/>
          <w:sz w:val="28"/>
          <w:szCs w:val="28"/>
        </w:rPr>
        <w:t>ьные дороги местного значения».</w:t>
      </w:r>
    </w:p>
    <w:p w:rsidR="00FB1EBB" w:rsidRPr="00441C52" w:rsidRDefault="00FB1EBB" w:rsidP="00387938">
      <w:pPr>
        <w:widowControl w:val="0"/>
        <w:suppressAutoHyphens w:val="0"/>
        <w:autoSpaceDE w:val="0"/>
        <w:snapToGrid w:val="0"/>
        <w:spacing w:after="29"/>
        <w:ind w:firstLine="709"/>
        <w:jc w:val="both"/>
        <w:rPr>
          <w:sz w:val="28"/>
          <w:szCs w:val="28"/>
          <w:lang w:eastAsia="zh-CN"/>
        </w:rPr>
      </w:pPr>
      <w:r w:rsidRPr="00441C52">
        <w:rPr>
          <w:bCs/>
          <w:color w:val="000000"/>
          <w:sz w:val="28"/>
          <w:szCs w:val="28"/>
          <w:lang w:eastAsia="zh-CN" w:bidi="ru-RU"/>
        </w:rPr>
        <w:t xml:space="preserve">2. </w:t>
      </w:r>
      <w:r w:rsidRPr="00441C52">
        <w:rPr>
          <w:bCs/>
          <w:iCs/>
          <w:color w:val="000000"/>
          <w:sz w:val="28"/>
          <w:szCs w:val="28"/>
          <w:lang w:eastAsia="zh-CN" w:bidi="ru-RU"/>
        </w:rPr>
        <w:t>Настоящее постановление распространяется на правоотношен</w:t>
      </w:r>
      <w:r w:rsidR="00441C52" w:rsidRPr="00441C52">
        <w:rPr>
          <w:bCs/>
          <w:iCs/>
          <w:color w:val="000000"/>
          <w:sz w:val="28"/>
          <w:szCs w:val="28"/>
          <w:lang w:eastAsia="zh-CN" w:bidi="ru-RU"/>
        </w:rPr>
        <w:t>ия, возникшие с 1 января 2023</w:t>
      </w:r>
      <w:r w:rsidRPr="00441C52">
        <w:rPr>
          <w:bCs/>
          <w:iCs/>
          <w:color w:val="000000"/>
          <w:sz w:val="28"/>
          <w:szCs w:val="28"/>
          <w:lang w:eastAsia="zh-CN" w:bidi="ru-RU"/>
        </w:rPr>
        <w:t xml:space="preserve">, подлежит официальному опубликованию </w:t>
      </w:r>
      <w:r w:rsidR="00615DCD" w:rsidRPr="00441C52">
        <w:rPr>
          <w:bCs/>
          <w:iCs/>
          <w:color w:val="000000"/>
          <w:sz w:val="28"/>
          <w:szCs w:val="28"/>
          <w:lang w:eastAsia="zh-CN" w:bidi="ru-RU"/>
        </w:rPr>
        <w:t xml:space="preserve">в газете «Междуречье» </w:t>
      </w:r>
      <w:r w:rsidRPr="00441C52">
        <w:rPr>
          <w:bCs/>
          <w:iCs/>
          <w:color w:val="000000"/>
          <w:sz w:val="28"/>
          <w:szCs w:val="28"/>
          <w:lang w:eastAsia="zh-CN" w:bidi="ru-RU"/>
        </w:rPr>
        <w:t>и ра</w:t>
      </w:r>
      <w:r w:rsidRPr="00441C52">
        <w:rPr>
          <w:bCs/>
          <w:iCs/>
          <w:color w:val="000000"/>
          <w:sz w:val="28"/>
          <w:szCs w:val="28"/>
          <w:lang w:eastAsia="zh-CN" w:bidi="ru-RU"/>
        </w:rPr>
        <w:t>з</w:t>
      </w:r>
      <w:r w:rsidRPr="00441C52">
        <w:rPr>
          <w:bCs/>
          <w:iCs/>
          <w:color w:val="000000"/>
          <w:sz w:val="28"/>
          <w:szCs w:val="28"/>
          <w:lang w:eastAsia="zh-CN" w:bidi="ru-RU"/>
        </w:rPr>
        <w:t xml:space="preserve">мещению на официальном сайте </w:t>
      </w:r>
      <w:r w:rsidR="007540F5" w:rsidRPr="00441C52">
        <w:rPr>
          <w:bCs/>
          <w:iCs/>
          <w:color w:val="000000"/>
          <w:sz w:val="28"/>
          <w:szCs w:val="28"/>
          <w:lang w:eastAsia="zh-CN" w:bidi="ru-RU"/>
        </w:rPr>
        <w:t>Междуреченского</w:t>
      </w:r>
      <w:r w:rsidRPr="00441C52">
        <w:rPr>
          <w:bCs/>
          <w:iCs/>
          <w:color w:val="000000"/>
          <w:sz w:val="28"/>
          <w:szCs w:val="28"/>
          <w:lang w:eastAsia="zh-CN" w:bidi="ru-RU"/>
        </w:rPr>
        <w:t xml:space="preserve"> муниципального округа.</w:t>
      </w:r>
    </w:p>
    <w:p w:rsidR="00FB1EBB" w:rsidRPr="00441C52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441C52">
        <w:rPr>
          <w:rFonts w:eastAsia="Andale Sans UI"/>
          <w:color w:val="000000"/>
          <w:kern w:val="2"/>
          <w:sz w:val="28"/>
          <w:szCs w:val="28"/>
        </w:rPr>
        <w:t xml:space="preserve">3. Контроль над выполнением настоящего постановления возложить на </w:t>
      </w:r>
      <w:r w:rsidR="00441C52" w:rsidRPr="00441C52">
        <w:rPr>
          <w:rFonts w:eastAsia="Andale Sans UI"/>
          <w:color w:val="000000"/>
          <w:kern w:val="2"/>
          <w:sz w:val="28"/>
          <w:szCs w:val="28"/>
        </w:rPr>
        <w:t>первого заместителя главы округа Киселёва С.Н</w:t>
      </w:r>
      <w:r w:rsidRPr="00441C52">
        <w:rPr>
          <w:rFonts w:eastAsia="Andale Sans UI"/>
          <w:color w:val="000000"/>
          <w:kern w:val="2"/>
          <w:sz w:val="28"/>
          <w:szCs w:val="28"/>
        </w:rPr>
        <w:t>.</w:t>
      </w:r>
    </w:p>
    <w:p w:rsidR="00FB1EBB" w:rsidRPr="00441C52" w:rsidRDefault="00FB1EBB" w:rsidP="00387938">
      <w:pPr>
        <w:suppressAutoHyphens w:val="0"/>
        <w:jc w:val="both"/>
        <w:rPr>
          <w:sz w:val="28"/>
          <w:szCs w:val="28"/>
        </w:rPr>
      </w:pPr>
    </w:p>
    <w:p w:rsidR="00FB1EBB" w:rsidRPr="00441C52" w:rsidRDefault="00FB1EBB" w:rsidP="00387938">
      <w:pPr>
        <w:suppressAutoHyphens w:val="0"/>
        <w:jc w:val="both"/>
        <w:rPr>
          <w:sz w:val="28"/>
          <w:szCs w:val="28"/>
        </w:rPr>
      </w:pPr>
    </w:p>
    <w:p w:rsidR="00FB1EBB" w:rsidRPr="00441C52" w:rsidRDefault="00FB1EBB" w:rsidP="00387938">
      <w:pPr>
        <w:suppressAutoHyphens w:val="0"/>
        <w:jc w:val="both"/>
        <w:rPr>
          <w:sz w:val="28"/>
          <w:szCs w:val="28"/>
        </w:rPr>
      </w:pPr>
    </w:p>
    <w:p w:rsidR="00FB1EBB" w:rsidRPr="00441C52" w:rsidRDefault="007540F5" w:rsidP="00387938">
      <w:pPr>
        <w:widowControl w:val="0"/>
        <w:suppressAutoHyphens w:val="0"/>
        <w:spacing w:line="276" w:lineRule="auto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441C52">
        <w:rPr>
          <w:rFonts w:eastAsia="Andale Sans UI"/>
          <w:color w:val="000000"/>
          <w:kern w:val="2"/>
          <w:sz w:val="28"/>
          <w:szCs w:val="28"/>
        </w:rPr>
        <w:t xml:space="preserve">Глава </w:t>
      </w:r>
      <w:r w:rsidR="00FB1EBB" w:rsidRPr="00441C52">
        <w:rPr>
          <w:rFonts w:eastAsia="Andale Sans UI"/>
          <w:color w:val="000000"/>
          <w:kern w:val="2"/>
          <w:sz w:val="28"/>
          <w:szCs w:val="28"/>
        </w:rPr>
        <w:t xml:space="preserve">округа                                                           </w:t>
      </w:r>
      <w:r w:rsidR="00441C52">
        <w:rPr>
          <w:rFonts w:eastAsia="Andale Sans UI"/>
          <w:color w:val="000000"/>
          <w:kern w:val="2"/>
          <w:sz w:val="28"/>
          <w:szCs w:val="28"/>
        </w:rPr>
        <w:t xml:space="preserve">                    </w:t>
      </w:r>
      <w:r w:rsidRPr="00441C52">
        <w:rPr>
          <w:rFonts w:eastAsia="Andale Sans UI"/>
          <w:color w:val="000000"/>
          <w:kern w:val="2"/>
          <w:sz w:val="28"/>
          <w:szCs w:val="28"/>
        </w:rPr>
        <w:t xml:space="preserve">                </w:t>
      </w:r>
      <w:r w:rsidR="00FB1EBB" w:rsidRPr="00441C52">
        <w:rPr>
          <w:rFonts w:eastAsia="Andale Sans UI"/>
          <w:color w:val="000000"/>
          <w:kern w:val="2"/>
          <w:sz w:val="28"/>
          <w:szCs w:val="28"/>
        </w:rPr>
        <w:t xml:space="preserve"> </w:t>
      </w:r>
      <w:r w:rsidRPr="00441C52">
        <w:rPr>
          <w:rFonts w:eastAsia="Andale Sans UI"/>
          <w:color w:val="000000"/>
          <w:kern w:val="2"/>
          <w:sz w:val="28"/>
          <w:szCs w:val="28"/>
        </w:rPr>
        <w:t>А. А. Титов</w:t>
      </w:r>
    </w:p>
    <w:p w:rsidR="00FB1EBB" w:rsidRPr="00441C52" w:rsidRDefault="00FB1EBB" w:rsidP="00387938">
      <w:pPr>
        <w:suppressAutoHyphens w:val="0"/>
        <w:jc w:val="both"/>
        <w:rPr>
          <w:sz w:val="28"/>
          <w:szCs w:val="28"/>
        </w:rPr>
        <w:sectPr w:rsidR="00FB1EBB" w:rsidRPr="00441C52" w:rsidSect="00441C52">
          <w:pgSz w:w="11907" w:h="16840"/>
          <w:pgMar w:top="851" w:right="851" w:bottom="1134" w:left="1418" w:header="567" w:footer="0" w:gutter="0"/>
          <w:cols w:space="720"/>
          <w:titlePg/>
        </w:sectPr>
      </w:pPr>
    </w:p>
    <w:p w:rsidR="00441C52" w:rsidRDefault="00441C52" w:rsidP="00441C52">
      <w:pPr>
        <w:suppressAutoHyphens w:val="0"/>
        <w:ind w:left="5387"/>
        <w:jc w:val="right"/>
        <w:rPr>
          <w:rFonts w:eastAsia="Andale Sans UI"/>
          <w:color w:val="000000"/>
          <w:kern w:val="2"/>
          <w:sz w:val="24"/>
          <w:szCs w:val="24"/>
          <w:lang w:bidi="ru-RU"/>
        </w:rPr>
      </w:pPr>
      <w:r>
        <w:rPr>
          <w:rFonts w:eastAsia="Andale Sans UI"/>
          <w:color w:val="000000"/>
          <w:kern w:val="2"/>
          <w:sz w:val="24"/>
          <w:szCs w:val="24"/>
          <w:lang w:bidi="ru-RU"/>
        </w:rPr>
        <w:lastRenderedPageBreak/>
        <w:t>УТВЕРЖДЕ</w:t>
      </w:r>
      <w:r w:rsidR="00387938" w:rsidRPr="00441C52">
        <w:rPr>
          <w:rFonts w:eastAsia="Andale Sans UI"/>
          <w:color w:val="000000"/>
          <w:kern w:val="2"/>
          <w:sz w:val="24"/>
          <w:szCs w:val="24"/>
          <w:lang w:bidi="ru-RU"/>
        </w:rPr>
        <w:t xml:space="preserve">Н </w:t>
      </w:r>
    </w:p>
    <w:p w:rsidR="00441C52" w:rsidRDefault="00FB1EBB" w:rsidP="00441C52">
      <w:pPr>
        <w:suppressAutoHyphens w:val="0"/>
        <w:ind w:left="5387"/>
        <w:jc w:val="right"/>
        <w:rPr>
          <w:rFonts w:eastAsia="Andale Sans UI"/>
          <w:color w:val="000000"/>
          <w:kern w:val="2"/>
          <w:sz w:val="24"/>
          <w:szCs w:val="24"/>
          <w:lang w:bidi="ru-RU"/>
        </w:rPr>
      </w:pPr>
      <w:r w:rsidRPr="00441C52">
        <w:rPr>
          <w:rFonts w:eastAsia="Andale Sans UI"/>
          <w:color w:val="000000"/>
          <w:kern w:val="2"/>
          <w:sz w:val="24"/>
          <w:szCs w:val="24"/>
          <w:lang w:bidi="ru-RU"/>
        </w:rPr>
        <w:t xml:space="preserve">постановлением </w:t>
      </w:r>
    </w:p>
    <w:p w:rsidR="00441C52" w:rsidRDefault="00FB1EBB" w:rsidP="00441C52">
      <w:pPr>
        <w:suppressAutoHyphens w:val="0"/>
        <w:ind w:left="5387"/>
        <w:jc w:val="right"/>
        <w:rPr>
          <w:rFonts w:eastAsia="Andale Sans UI"/>
          <w:color w:val="000000"/>
          <w:kern w:val="2"/>
          <w:sz w:val="24"/>
          <w:szCs w:val="24"/>
          <w:lang w:bidi="ru-RU"/>
        </w:rPr>
      </w:pPr>
      <w:r w:rsidRPr="00441C52">
        <w:rPr>
          <w:rFonts w:eastAsia="Andale Sans UI"/>
          <w:color w:val="000000"/>
          <w:kern w:val="2"/>
          <w:sz w:val="24"/>
          <w:szCs w:val="24"/>
          <w:lang w:bidi="ru-RU"/>
        </w:rPr>
        <w:t>администр</w:t>
      </w:r>
      <w:r w:rsidRPr="00441C52">
        <w:rPr>
          <w:rFonts w:eastAsia="Andale Sans UI"/>
          <w:color w:val="000000"/>
          <w:kern w:val="2"/>
          <w:sz w:val="24"/>
          <w:szCs w:val="24"/>
          <w:lang w:bidi="ru-RU"/>
        </w:rPr>
        <w:t>а</w:t>
      </w:r>
      <w:r w:rsidRPr="00441C52">
        <w:rPr>
          <w:rFonts w:eastAsia="Andale Sans UI"/>
          <w:color w:val="000000"/>
          <w:kern w:val="2"/>
          <w:sz w:val="24"/>
          <w:szCs w:val="24"/>
          <w:lang w:bidi="ru-RU"/>
        </w:rPr>
        <w:t>ции</w:t>
      </w:r>
      <w:r w:rsidR="00615DCD" w:rsidRPr="00441C52">
        <w:rPr>
          <w:rFonts w:eastAsia="Andale Sans UI"/>
          <w:color w:val="000000"/>
          <w:kern w:val="2"/>
          <w:sz w:val="24"/>
          <w:szCs w:val="24"/>
          <w:lang w:bidi="ru-RU"/>
        </w:rPr>
        <w:t xml:space="preserve"> </w:t>
      </w:r>
      <w:r w:rsidR="008061A4" w:rsidRPr="00441C52">
        <w:rPr>
          <w:rFonts w:eastAsia="Andale Sans UI"/>
          <w:color w:val="000000"/>
          <w:kern w:val="2"/>
          <w:sz w:val="24"/>
          <w:szCs w:val="24"/>
          <w:lang w:bidi="ru-RU"/>
        </w:rPr>
        <w:t xml:space="preserve">округа </w:t>
      </w:r>
    </w:p>
    <w:p w:rsidR="00FB1EBB" w:rsidRPr="00441C52" w:rsidRDefault="00441C52" w:rsidP="00441C52">
      <w:pPr>
        <w:suppressAutoHyphens w:val="0"/>
        <w:ind w:left="5387"/>
        <w:jc w:val="right"/>
        <w:rPr>
          <w:rFonts w:eastAsia="Andale Sans UI"/>
          <w:color w:val="000000"/>
          <w:kern w:val="2"/>
          <w:sz w:val="24"/>
          <w:szCs w:val="24"/>
          <w:lang w:bidi="ru-RU"/>
        </w:rPr>
      </w:pPr>
      <w:r>
        <w:rPr>
          <w:rFonts w:eastAsia="Andale Sans UI"/>
          <w:color w:val="000000"/>
          <w:kern w:val="2"/>
          <w:sz w:val="24"/>
          <w:szCs w:val="24"/>
          <w:lang w:bidi="ru-RU"/>
        </w:rPr>
        <w:t>от 13</w:t>
      </w:r>
      <w:r w:rsidR="00FB1EBB" w:rsidRPr="00441C52">
        <w:rPr>
          <w:rFonts w:eastAsia="Andale Sans UI"/>
          <w:color w:val="000000"/>
          <w:kern w:val="2"/>
          <w:sz w:val="24"/>
          <w:szCs w:val="24"/>
          <w:lang w:bidi="ru-RU"/>
        </w:rPr>
        <w:t>.0</w:t>
      </w:r>
      <w:r w:rsidR="008061A4" w:rsidRPr="00441C52">
        <w:rPr>
          <w:rFonts w:eastAsia="Andale Sans UI"/>
          <w:color w:val="000000"/>
          <w:kern w:val="2"/>
          <w:sz w:val="24"/>
          <w:szCs w:val="24"/>
          <w:lang w:bidi="ru-RU"/>
        </w:rPr>
        <w:t>4</w:t>
      </w:r>
      <w:r w:rsidR="00FB1EBB" w:rsidRPr="00441C52">
        <w:rPr>
          <w:rFonts w:eastAsia="Andale Sans UI"/>
          <w:color w:val="000000"/>
          <w:kern w:val="2"/>
          <w:sz w:val="24"/>
          <w:szCs w:val="24"/>
          <w:lang w:bidi="ru-RU"/>
        </w:rPr>
        <w:t xml:space="preserve">.2023 № </w:t>
      </w:r>
      <w:r>
        <w:rPr>
          <w:rFonts w:eastAsia="Andale Sans UI"/>
          <w:color w:val="000000"/>
          <w:kern w:val="2"/>
          <w:sz w:val="24"/>
          <w:szCs w:val="24"/>
          <w:lang w:bidi="ru-RU"/>
        </w:rPr>
        <w:t>213</w:t>
      </w:r>
    </w:p>
    <w:p w:rsidR="00FB1EBB" w:rsidRPr="00441C52" w:rsidRDefault="00FB1EBB" w:rsidP="00441C52">
      <w:pPr>
        <w:suppressAutoHyphens w:val="0"/>
        <w:ind w:left="5387"/>
        <w:jc w:val="right"/>
        <w:rPr>
          <w:sz w:val="24"/>
          <w:szCs w:val="24"/>
        </w:rPr>
      </w:pPr>
      <w:r w:rsidRPr="00441C52">
        <w:rPr>
          <w:rFonts w:eastAsia="Andale Sans UI"/>
          <w:color w:val="000000"/>
          <w:kern w:val="2"/>
          <w:sz w:val="24"/>
          <w:szCs w:val="24"/>
          <w:lang w:bidi="ru-RU"/>
        </w:rPr>
        <w:t>(приложение)</w:t>
      </w:r>
    </w:p>
    <w:p w:rsidR="00FB1EBB" w:rsidRPr="00387938" w:rsidRDefault="00FB1EBB" w:rsidP="00387938">
      <w:pPr>
        <w:suppressAutoHyphens w:val="0"/>
        <w:ind w:left="5387"/>
        <w:jc w:val="both"/>
      </w:pPr>
    </w:p>
    <w:p w:rsidR="00FB1EBB" w:rsidRPr="00615DCD" w:rsidRDefault="001B532B" w:rsidP="00615DCD">
      <w:pPr>
        <w:suppressAutoHyphens w:val="0"/>
        <w:autoSpaceDE w:val="0"/>
        <w:autoSpaceDN w:val="0"/>
        <w:adjustRightInd w:val="0"/>
        <w:ind w:left="426" w:right="424"/>
        <w:jc w:val="center"/>
        <w:rPr>
          <w:b/>
          <w:bCs/>
          <w:sz w:val="26"/>
          <w:szCs w:val="26"/>
        </w:rPr>
      </w:pPr>
      <w:r w:rsidRPr="001B532B">
        <w:rPr>
          <w:b/>
          <w:bCs/>
          <w:sz w:val="26"/>
          <w:szCs w:val="26"/>
        </w:rPr>
        <w:t>Административный регламент по предоставлению муниципальной усл</w:t>
      </w:r>
      <w:r w:rsidRPr="001B532B">
        <w:rPr>
          <w:b/>
          <w:bCs/>
          <w:sz w:val="26"/>
          <w:szCs w:val="26"/>
        </w:rPr>
        <w:t>у</w:t>
      </w:r>
      <w:r w:rsidRPr="001B532B">
        <w:rPr>
          <w:b/>
          <w:bCs/>
          <w:sz w:val="26"/>
          <w:szCs w:val="26"/>
        </w:rPr>
        <w:t>ги</w:t>
      </w:r>
      <w:r w:rsidR="00615DCD">
        <w:rPr>
          <w:b/>
          <w:bCs/>
          <w:sz w:val="26"/>
          <w:szCs w:val="26"/>
        </w:rPr>
        <w:t xml:space="preserve"> по с</w:t>
      </w:r>
      <w:r w:rsidRPr="001B532B">
        <w:rPr>
          <w:b/>
          <w:bCs/>
          <w:sz w:val="26"/>
          <w:szCs w:val="26"/>
        </w:rPr>
        <w:t>огласовани</w:t>
      </w:r>
      <w:r w:rsidR="00615DCD">
        <w:rPr>
          <w:b/>
          <w:bCs/>
          <w:sz w:val="26"/>
          <w:szCs w:val="26"/>
        </w:rPr>
        <w:t>ю</w:t>
      </w:r>
      <w:r w:rsidRPr="001B532B">
        <w:rPr>
          <w:b/>
          <w:bCs/>
          <w:sz w:val="26"/>
          <w:szCs w:val="26"/>
        </w:rPr>
        <w:t xml:space="preserve"> специально установленных мест прогона животных через автомоб</w:t>
      </w:r>
      <w:r w:rsidR="00615DCD">
        <w:rPr>
          <w:b/>
          <w:bCs/>
          <w:sz w:val="26"/>
          <w:szCs w:val="26"/>
        </w:rPr>
        <w:t>ильные дороги местного значения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387938">
        <w:rPr>
          <w:b/>
          <w:bCs/>
          <w:sz w:val="26"/>
          <w:szCs w:val="26"/>
          <w:lang w:val="en-US"/>
        </w:rPr>
        <w:t>I</w:t>
      </w:r>
      <w:r w:rsidRPr="00387938">
        <w:rPr>
          <w:b/>
          <w:bCs/>
          <w:sz w:val="26"/>
          <w:szCs w:val="26"/>
        </w:rPr>
        <w:t>. Общие положения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</w:pPr>
    </w:p>
    <w:p w:rsidR="00FB1EBB" w:rsidRPr="00387938" w:rsidRDefault="001B532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B">
        <w:rPr>
          <w:sz w:val="26"/>
          <w:szCs w:val="26"/>
        </w:rPr>
        <w:t>1.1. Административный регламент предоставления муниципальной услуги</w:t>
      </w:r>
      <w:r w:rsidR="00615DCD">
        <w:rPr>
          <w:sz w:val="26"/>
          <w:szCs w:val="26"/>
        </w:rPr>
        <w:t xml:space="preserve"> по  с</w:t>
      </w:r>
      <w:r w:rsidRPr="001B532B">
        <w:rPr>
          <w:sz w:val="26"/>
          <w:szCs w:val="26"/>
        </w:rPr>
        <w:t>о</w:t>
      </w:r>
      <w:r w:rsidR="00615DCD">
        <w:rPr>
          <w:sz w:val="26"/>
          <w:szCs w:val="26"/>
        </w:rPr>
        <w:t>гласованию</w:t>
      </w:r>
      <w:r w:rsidRPr="001B532B">
        <w:rPr>
          <w:sz w:val="26"/>
          <w:szCs w:val="26"/>
        </w:rPr>
        <w:t xml:space="preserve"> специально установленных мест прогона животных через автомобил</w:t>
      </w:r>
      <w:r w:rsidRPr="001B532B">
        <w:rPr>
          <w:sz w:val="26"/>
          <w:szCs w:val="26"/>
        </w:rPr>
        <w:t>ь</w:t>
      </w:r>
      <w:r w:rsidR="00615DCD">
        <w:rPr>
          <w:sz w:val="26"/>
          <w:szCs w:val="26"/>
        </w:rPr>
        <w:t>ные дороги местного значения</w:t>
      </w:r>
      <w:r w:rsidR="00FB1EBB" w:rsidRPr="00387938">
        <w:rPr>
          <w:sz w:val="26"/>
          <w:szCs w:val="26"/>
        </w:rPr>
        <w:t xml:space="preserve"> на территории </w:t>
      </w:r>
      <w:r w:rsidR="007540F5" w:rsidRPr="00387938">
        <w:rPr>
          <w:sz w:val="26"/>
          <w:szCs w:val="26"/>
        </w:rPr>
        <w:t>Междуреченского</w:t>
      </w:r>
      <w:r w:rsidR="00FB1EBB" w:rsidRPr="00387938">
        <w:rPr>
          <w:sz w:val="26"/>
          <w:szCs w:val="26"/>
        </w:rPr>
        <w:t xml:space="preserve"> муниципального округа (далее соответственно </w:t>
      </w:r>
      <w:r w:rsidR="00FB1EBB" w:rsidRPr="00387938">
        <w:rPr>
          <w:sz w:val="26"/>
          <w:szCs w:val="26"/>
        </w:rPr>
        <w:sym w:font="Symbol" w:char="F02D"/>
      </w:r>
      <w:r w:rsidR="00FB1EBB" w:rsidRPr="00387938">
        <w:rPr>
          <w:sz w:val="26"/>
          <w:szCs w:val="26"/>
        </w:rPr>
        <w:t xml:space="preserve"> </w:t>
      </w:r>
      <w:r w:rsidR="00615DCD">
        <w:rPr>
          <w:sz w:val="26"/>
          <w:szCs w:val="26"/>
        </w:rPr>
        <w:t>А</w:t>
      </w:r>
      <w:r w:rsidR="00FB1EBB" w:rsidRPr="00387938">
        <w:rPr>
          <w:sz w:val="26"/>
          <w:szCs w:val="26"/>
        </w:rPr>
        <w:t>дминистративный регламент, муниципальная усл</w:t>
      </w:r>
      <w:r w:rsidR="00FB1EBB" w:rsidRPr="00387938">
        <w:rPr>
          <w:sz w:val="26"/>
          <w:szCs w:val="26"/>
        </w:rPr>
        <w:t>у</w:t>
      </w:r>
      <w:r w:rsidR="00FB1EBB" w:rsidRPr="00387938">
        <w:rPr>
          <w:sz w:val="26"/>
          <w:szCs w:val="26"/>
        </w:rPr>
        <w:t>га) устанавливает порядок и стандарт предоставления муниципальной услуги.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2"/>
      <w:bookmarkEnd w:id="0"/>
      <w:r w:rsidRPr="00387938">
        <w:rPr>
          <w:sz w:val="26"/>
          <w:szCs w:val="26"/>
        </w:rPr>
        <w:t>1.2. Заявителями при предоставлении муниципальной услуги являются юрид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ческие (за исключением государственных органов и их территориальных органов, о</w:t>
      </w:r>
      <w:r w:rsidRPr="00387938">
        <w:rPr>
          <w:sz w:val="26"/>
          <w:szCs w:val="26"/>
        </w:rPr>
        <w:t>р</w:t>
      </w:r>
      <w:r w:rsidRPr="00387938">
        <w:rPr>
          <w:sz w:val="26"/>
          <w:szCs w:val="26"/>
        </w:rPr>
        <w:t>ганов государственных внебюджетных фондов и их территориальных органов, орг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нов местного самоуправления) и физические лица, а также их представители.</w:t>
      </w:r>
    </w:p>
    <w:p w:rsidR="001B532B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1.3. </w:t>
      </w:r>
      <w:r w:rsidR="001B532B" w:rsidRPr="001B532B">
        <w:rPr>
          <w:rFonts w:eastAsia="Andale Sans UI"/>
          <w:color w:val="000000"/>
          <w:kern w:val="2"/>
          <w:sz w:val="26"/>
          <w:szCs w:val="26"/>
          <w:lang w:bidi="ru-RU"/>
        </w:rPr>
        <w:t>Порядок информирования о предоставлении муниципальной услуги: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Место нахождения администрации </w:t>
      </w:r>
      <w:r w:rsidR="007540F5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Междуреченского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муниципального округа, его структурного подразделения – </w:t>
      </w:r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отдела строительства и жилищно-коммунального хозяйства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(далее - Уполномоченный орган):</w:t>
      </w:r>
    </w:p>
    <w:p w:rsidR="008061A4" w:rsidRPr="00387938" w:rsidRDefault="008061A4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Почтовый адрес Уполномоченного органа: 161050, Вологодская область, Ме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ж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дуреченский район, с. Шуйское, ул. </w:t>
      </w:r>
      <w:proofErr w:type="spellStart"/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Сухонская</w:t>
      </w:r>
      <w:proofErr w:type="spellEnd"/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Набережная, д. 9.</w:t>
      </w:r>
    </w:p>
    <w:p w:rsidR="008061A4" w:rsidRDefault="008061A4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График работы Уполномоченного органа и график приема документов:</w:t>
      </w:r>
    </w:p>
    <w:p w:rsidR="00441C52" w:rsidRPr="00387938" w:rsidRDefault="00441C52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896"/>
      </w:tblGrid>
      <w:tr w:rsidR="008061A4" w:rsidRPr="00387938" w:rsidTr="00441C52">
        <w:trPr>
          <w:trHeight w:val="22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Понедельник</w:t>
            </w:r>
          </w:p>
        </w:tc>
        <w:tc>
          <w:tcPr>
            <w:tcW w:w="4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8.00 – 17.00</w:t>
            </w:r>
          </w:p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перерыв</w:t>
            </w:r>
          </w:p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с 12.30 до 13.30</w:t>
            </w:r>
          </w:p>
        </w:tc>
      </w:tr>
      <w:tr w:rsidR="008061A4" w:rsidRPr="00387938" w:rsidTr="00441C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Вторник</w:t>
            </w:r>
          </w:p>
        </w:tc>
        <w:tc>
          <w:tcPr>
            <w:tcW w:w="4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</w:p>
        </w:tc>
      </w:tr>
      <w:tr w:rsidR="008061A4" w:rsidRPr="00387938" w:rsidTr="00441C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Среда</w:t>
            </w:r>
          </w:p>
        </w:tc>
        <w:tc>
          <w:tcPr>
            <w:tcW w:w="4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</w:p>
        </w:tc>
      </w:tr>
      <w:tr w:rsidR="008061A4" w:rsidRPr="00387938" w:rsidTr="00441C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Четверг</w:t>
            </w:r>
          </w:p>
        </w:tc>
        <w:tc>
          <w:tcPr>
            <w:tcW w:w="4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</w:p>
        </w:tc>
      </w:tr>
      <w:tr w:rsidR="008061A4" w:rsidRPr="00387938" w:rsidTr="00441C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Пятница</w:t>
            </w:r>
          </w:p>
        </w:tc>
        <w:tc>
          <w:tcPr>
            <w:tcW w:w="4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</w:p>
        </w:tc>
      </w:tr>
      <w:tr w:rsidR="008061A4" w:rsidRPr="00387938" w:rsidTr="00441C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Суббота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выходной день</w:t>
            </w:r>
          </w:p>
        </w:tc>
      </w:tr>
      <w:tr w:rsidR="008061A4" w:rsidRPr="00387938" w:rsidTr="00441C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Воскресенье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выходной день</w:t>
            </w:r>
          </w:p>
        </w:tc>
      </w:tr>
      <w:tr w:rsidR="008061A4" w:rsidRPr="00387938" w:rsidTr="00441C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Предпраздничные дни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8.00 – 16.00</w:t>
            </w:r>
          </w:p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перерыв</w:t>
            </w:r>
          </w:p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с 12.30 до 13.30</w:t>
            </w:r>
          </w:p>
        </w:tc>
      </w:tr>
    </w:tbl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График приема документов: с 8.00 до 17.00, перерыв с 12.</w:t>
      </w:r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30 до 13.3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0, в пре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д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праздничные дни</w:t>
      </w:r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с 8.00 </w:t>
      </w:r>
      <w:proofErr w:type="gramStart"/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до</w:t>
      </w:r>
      <w:proofErr w:type="gramEnd"/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16.00, перерыв с 12.30 до 13.3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0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График личного приема руководителя Уполномоченного органа: каждый пон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дельник </w:t>
      </w:r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 10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.00 до 12.00.</w:t>
      </w:r>
    </w:p>
    <w:p w:rsidR="008061A4" w:rsidRPr="00387938" w:rsidRDefault="008061A4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bCs/>
          <w:color w:val="000000"/>
          <w:kern w:val="2"/>
          <w:sz w:val="26"/>
          <w:szCs w:val="26"/>
          <w:lang w:bidi="ru-RU"/>
        </w:rPr>
        <w:t>Телефон для информирования по вопросам, связанным с предоставлением м</w:t>
      </w:r>
      <w:r w:rsidRPr="00387938">
        <w:rPr>
          <w:rFonts w:eastAsia="Andale Sans UI"/>
          <w:bCs/>
          <w:color w:val="000000"/>
          <w:kern w:val="2"/>
          <w:sz w:val="26"/>
          <w:szCs w:val="26"/>
          <w:lang w:bidi="ru-RU"/>
        </w:rPr>
        <w:t>у</w:t>
      </w:r>
      <w:r w:rsidRPr="00387938">
        <w:rPr>
          <w:rFonts w:eastAsia="Andale Sans UI"/>
          <w:bCs/>
          <w:color w:val="000000"/>
          <w:kern w:val="2"/>
          <w:sz w:val="26"/>
          <w:szCs w:val="26"/>
          <w:lang w:bidi="ru-RU"/>
        </w:rPr>
        <w:t>ниципальной услуги: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8(81749) 2-17-56.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="000675B0" w:rsidRPr="00387938">
        <w:rPr>
          <w:sz w:val="26"/>
          <w:szCs w:val="26"/>
        </w:rPr>
        <w:t>https://35mezhdurechenskij.gosuslugi.ru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lastRenderedPageBreak/>
        <w:t>Адрес федеральной государственной информационной системы «Единый пор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тал государственных и муниципальных услуг (функций)» (далее также - Единый пор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 xml:space="preserve">тал) в сети Интернет: </w:t>
      </w:r>
      <w:hyperlink r:id="rId9" w:history="1">
        <w:r w:rsidRPr="00387938">
          <w:rPr>
            <w:rFonts w:eastAsia="Andale Sans UI"/>
            <w:kern w:val="2"/>
            <w:sz w:val="26"/>
            <w:szCs w:val="26"/>
            <w:u w:val="single"/>
            <w:lang w:bidi="ru-RU"/>
          </w:rPr>
          <w:t>www.gosuslugi.ru</w:t>
        </w:r>
      </w:hyperlink>
      <w:r w:rsidRPr="00387938">
        <w:rPr>
          <w:rFonts w:eastAsia="Andale Sans UI"/>
          <w:color w:val="000000"/>
          <w:kern w:val="2"/>
          <w:sz w:val="26"/>
          <w:szCs w:val="26"/>
        </w:rPr>
        <w:t>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- Региональный портал, Портал) в сети Интернет: </w:t>
      </w:r>
      <w:hyperlink r:id="rId10" w:history="1">
        <w:r w:rsidRPr="00387938">
          <w:rPr>
            <w:rFonts w:eastAsia="Andale Sans UI"/>
            <w:kern w:val="2"/>
            <w:sz w:val="26"/>
            <w:szCs w:val="26"/>
            <w:u w:val="single"/>
            <w:lang w:bidi="ru-RU"/>
          </w:rPr>
          <w:t>https://gosuslugi35.ru</w:t>
        </w:r>
      </w:hyperlink>
      <w:r w:rsidRPr="00387938">
        <w:rPr>
          <w:rFonts w:eastAsia="Andale Sans UI"/>
          <w:kern w:val="2"/>
          <w:sz w:val="26"/>
          <w:szCs w:val="26"/>
          <w:u w:val="single"/>
        </w:rPr>
        <w:t>.</w:t>
      </w:r>
    </w:p>
    <w:p w:rsidR="000675B0" w:rsidRPr="00387938" w:rsidRDefault="000675B0" w:rsidP="00387938">
      <w:pPr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тернет» приводятся в таблице №1.</w:t>
      </w:r>
    </w:p>
    <w:p w:rsidR="000675B0" w:rsidRPr="00387938" w:rsidRDefault="000675B0" w:rsidP="00387938">
      <w:pPr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Таблица №1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0675B0" w:rsidRPr="00387938" w:rsidTr="00441C52">
        <w:trPr>
          <w:trHeight w:val="6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B0" w:rsidRPr="00387938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Почтовый адрес МФЦ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B0" w:rsidRPr="00387938" w:rsidRDefault="000675B0" w:rsidP="00387938">
            <w:pPr>
              <w:suppressAutoHyphens w:val="0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161050, Вологодская область, Междурече</w:t>
            </w: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н</w:t>
            </w: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 xml:space="preserve">ский район, с. Шуйское, ул. </w:t>
            </w:r>
            <w:proofErr w:type="spellStart"/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Шапина</w:t>
            </w:r>
            <w:proofErr w:type="spellEnd"/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, д. 12</w:t>
            </w:r>
          </w:p>
        </w:tc>
      </w:tr>
      <w:tr w:rsidR="000675B0" w:rsidRPr="00387938" w:rsidTr="00441C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0" w:rsidRPr="00387938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Телефон/факс МФЦ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0" w:rsidRPr="00387938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8(81749)2-12-26</w:t>
            </w:r>
          </w:p>
        </w:tc>
      </w:tr>
      <w:tr w:rsidR="000675B0" w:rsidRPr="00387938" w:rsidTr="00441C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0" w:rsidRPr="00387938" w:rsidRDefault="000675B0" w:rsidP="00387938">
            <w:pPr>
              <w:suppressAutoHyphens w:val="0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Адрес электронной почты     МФЦ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0" w:rsidRPr="00387938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mfc3513@mail.ru</w:t>
            </w:r>
          </w:p>
        </w:tc>
      </w:tr>
      <w:tr w:rsidR="000675B0" w:rsidRPr="00387938" w:rsidTr="00441C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0" w:rsidRPr="00387938" w:rsidRDefault="000675B0" w:rsidP="00387938">
            <w:pPr>
              <w:suppressAutoHyphens w:val="0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Адрес официального сайта МФЦ в и</w:t>
            </w: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н</w:t>
            </w: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формационно-телекоммуникационной сети общего пользования «Интернет» (далее – сайт МФЦ)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0" w:rsidRPr="00387938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proofErr w:type="spellStart"/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www</w:t>
            </w:r>
            <w:proofErr w:type="spellEnd"/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. mr.mfc35.ru</w:t>
            </w:r>
          </w:p>
        </w:tc>
      </w:tr>
    </w:tbl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sz w:val="26"/>
          <w:szCs w:val="26"/>
        </w:rPr>
        <w:t>1.4.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Способы получения информации о правилах предоставления муниципаль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ной услуги: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лично;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посредством телефонной связи; посредством электронной почты, посредством почтовой связи;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на информационных стендах в помещениях Уполномоченного органа, МФЦ; в информационно-телекоммуникационной сети «Интернет»: на официальном сайте Уполномоченного органа, МФЦ; на Едином портале государственных и муниципал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ь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ных услуг (функций); на Региональном портале.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1.5. Порядок информирования о предоставлении муниципальной услуги.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1.5.1. Информирование о предоставлении муниципальной услуги осуще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ствляется по следующим вопросам: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место нахождения Уполномоченного органа, его структурных подразделений,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МФЦ;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фонов;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график работы Уполномоченного органа, МФЦ; адрес сайта в сети «Интернет» Уполномоченного органа, МФЦ; адрес электронной почты Уполномоченного органа, МФЦ; 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ход предоставления муниципальной услуги;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административные процедуры предоставления муниципальной услуги; срок предоставления муниципальной услуги;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порядок и формы контроля над предоставлением муниципальной услуги; осн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вания для отказа в предоставлении муниципальной услуги; досудебный и судебный порядок обжалования действий (бездействия) долж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 xml:space="preserve">ностных лиц и 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lastRenderedPageBreak/>
        <w:t>муниципальных служащих Уполномоченного органа, ответственных за предоставление муниципал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ь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ной услуги, а также решений, принятых в ходе предо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ставления муниципальной усл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у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ги;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ab/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иная информация о деятельности Уполномоченного органа, в соответствии с Федеральным законом от 9 февраля 2009 г. № 8-ФЗ «Об обеспечении доступа к</w:t>
      </w:r>
      <w:r w:rsidR="000675B0" w:rsidRPr="00387938">
        <w:rPr>
          <w:sz w:val="26"/>
          <w:szCs w:val="26"/>
          <w:lang w:eastAsia="zh-CN"/>
        </w:rPr>
        <w:t xml:space="preserve"> 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информации о деятельности государственных органов и органов местного самоуправл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ния».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нии заявителей за информацией лично, по телефону, посредством почты или элек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тронной почты.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Информирование проводится на русском языке в форме: индивидуального и публичного информирования.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1.5.3. Индивидуальное устное информирование осуществляется должностны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ми лицами, ответственными за информирование, при обращении заявителей за ин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формацией лично или по телефону.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 В случае если для подготовки ответа требуется более продолжительное время, специалист, ответственный за информир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просам заявителей, в случае необходим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сти ответ готовится при взаимодействии с должностными лицами структурных по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д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разделений органов и организаций, участву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ющих в предоставлении муниципальной услуги.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В случае если предоставление информации, необходимой заявителю, не пре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д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б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ращения.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При ответе на телефонные звонки специалист, ответственный за информирова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ние, должен назвать фамилию, имя, отчество, занимаемую должность и наименова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ние структурного подразделения Уполномоченного органа.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Устное информирование должно проводиться с учетом требований официал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ь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но-делового стиля речи. Во время разговора необходимо произносить слова четко, и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з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бегать «параллельных разговоров» с окружающими людьми и не прерывать разго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лить меры, которые необходимо принять (кто именно, когда и что должен сделать).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1.5.4. Индивидуальное письменное информирование осуществляется </w:t>
      </w:r>
      <w:proofErr w:type="gramStart"/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в виде письменного ответа на обращение заинтересованного лица в соответствии с законо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дательством о порядке</w:t>
      </w:r>
      <w:proofErr w:type="gramEnd"/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рассмотрения обращений граждан.</w:t>
      </w:r>
    </w:p>
    <w:p w:rsidR="00FB1EBB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Ответ па заявление предоставляется в простой, четкой форме с указанием фа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милии, имени, отчества, номера телефона исполнителя, подписывается руководи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телем Уполномоченного органа, и направляется способом, позволяющим под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твердить факт и дату направления.</w:t>
      </w:r>
    </w:p>
    <w:p w:rsidR="00441C52" w:rsidRPr="00387938" w:rsidRDefault="00441C52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lastRenderedPageBreak/>
        <w:t>1.5.5. Публичное устное информирование осуществляется посредством при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влечения средств массовой информации - радио, телевидения. Выступления долж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ностных лиц, ответственных за информирование, по радио и телевидению согласовы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ваются с руководителем Уполномоченного органа.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1.5.6. Публичное письменное информирование осуществляется путем публика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ции информационных материалов о правилах предоставления муниципальной услу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ги, а также настоящего административного регламента и муниципального правового акта об его утверждении: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в средствах массовой информации; 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на официальном сайте в сети Интернет; 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на Региональном портале;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на информационных стендах Уполномоченного органа, МФЦ.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</w:p>
    <w:p w:rsidR="00FB1EBB" w:rsidRPr="00387938" w:rsidRDefault="00FB1EBB" w:rsidP="00387938">
      <w:pPr>
        <w:keepNext/>
        <w:suppressAutoHyphens w:val="0"/>
        <w:ind w:left="426" w:right="424"/>
        <w:jc w:val="center"/>
        <w:outlineLvl w:val="3"/>
        <w:rPr>
          <w:b/>
          <w:sz w:val="26"/>
          <w:szCs w:val="26"/>
        </w:rPr>
      </w:pPr>
      <w:r w:rsidRPr="00387938">
        <w:rPr>
          <w:b/>
          <w:sz w:val="26"/>
          <w:szCs w:val="26"/>
          <w:lang w:val="en-US"/>
        </w:rPr>
        <w:t>II</w:t>
      </w:r>
      <w:r w:rsidRPr="00387938">
        <w:rPr>
          <w:b/>
          <w:sz w:val="26"/>
          <w:szCs w:val="26"/>
        </w:rPr>
        <w:t>. Стандарт предоставления муниципальной услуги</w:t>
      </w:r>
    </w:p>
    <w:p w:rsidR="00FB1EBB" w:rsidRPr="00387938" w:rsidRDefault="00FB1EBB" w:rsidP="00387938">
      <w:pPr>
        <w:suppressAutoHyphens w:val="0"/>
        <w:ind w:left="426" w:right="424" w:firstLine="540"/>
        <w:jc w:val="center"/>
        <w:rPr>
          <w:sz w:val="26"/>
          <w:szCs w:val="26"/>
        </w:rPr>
      </w:pPr>
    </w:p>
    <w:p w:rsidR="00FB1EBB" w:rsidRPr="00387938" w:rsidRDefault="00FB1EBB" w:rsidP="00387938">
      <w:pPr>
        <w:keepNext/>
        <w:suppressAutoHyphens w:val="0"/>
        <w:ind w:left="426" w:right="424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2.1. Наименование муниципальной услуги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FB1EBB" w:rsidRDefault="001B532B" w:rsidP="003879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532B">
        <w:rPr>
          <w:sz w:val="26"/>
          <w:szCs w:val="26"/>
        </w:rPr>
        <w:t>Согласование специально установленных мест прогона животных через автом</w:t>
      </w:r>
      <w:r w:rsidRPr="001B532B">
        <w:rPr>
          <w:sz w:val="26"/>
          <w:szCs w:val="26"/>
        </w:rPr>
        <w:t>о</w:t>
      </w:r>
      <w:r w:rsidRPr="001B532B">
        <w:rPr>
          <w:sz w:val="26"/>
          <w:szCs w:val="26"/>
        </w:rPr>
        <w:t>бильные дороги местного значения</w:t>
      </w:r>
      <w:r>
        <w:rPr>
          <w:sz w:val="26"/>
          <w:szCs w:val="26"/>
        </w:rPr>
        <w:t>.</w:t>
      </w:r>
    </w:p>
    <w:p w:rsidR="001B532B" w:rsidRPr="00387938" w:rsidRDefault="001B532B" w:rsidP="003879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7938" w:rsidRDefault="00FB1EBB" w:rsidP="00387938">
      <w:pPr>
        <w:keepNext/>
        <w:tabs>
          <w:tab w:val="left" w:pos="9639"/>
        </w:tabs>
        <w:suppressAutoHyphens w:val="0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2.2. Наименование органа местного самоуправления, предоставляющего</w:t>
      </w:r>
    </w:p>
    <w:p w:rsidR="00FB1EBB" w:rsidRPr="00387938" w:rsidRDefault="00FB1EBB" w:rsidP="00387938">
      <w:pPr>
        <w:keepNext/>
        <w:tabs>
          <w:tab w:val="left" w:pos="9639"/>
        </w:tabs>
        <w:suppressAutoHyphens w:val="0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муниципальную услугу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2.2.1. Муниципальная услуга предоставляется:</w:t>
      </w:r>
    </w:p>
    <w:p w:rsidR="00FB1EBB" w:rsidRPr="00387938" w:rsidRDefault="00FB1EBB" w:rsidP="001B532B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- структурным подразделением администрации </w:t>
      </w:r>
      <w:r w:rsidR="007540F5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Междуреченского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муниципал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ь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ного округа </w:t>
      </w:r>
      <w:r w:rsidR="000675B0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–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</w:t>
      </w:r>
      <w:r w:rsidR="000675B0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отделом строительства и жилищно-коммунального хозяйства</w:t>
      </w:r>
      <w:r w:rsidR="001B532B">
        <w:rPr>
          <w:rFonts w:eastAsia="Andale Sans UI"/>
          <w:color w:val="000000"/>
          <w:kern w:val="2"/>
          <w:sz w:val="26"/>
          <w:szCs w:val="26"/>
          <w:lang w:bidi="ru-RU"/>
        </w:rPr>
        <w:t>.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нистративным регламентом.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ind w:left="426" w:right="424"/>
        <w:jc w:val="center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2.3. Результат предоставления муниципальной услуги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  <w:bookmarkStart w:id="1" w:name="_Toc294183574"/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2.3.1. Результатом предоставления муниципальной услуги является:</w:t>
      </w:r>
    </w:p>
    <w:p w:rsidR="001B532B" w:rsidRPr="001B532B" w:rsidRDefault="001B532B" w:rsidP="001B532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B">
        <w:rPr>
          <w:sz w:val="26"/>
          <w:szCs w:val="26"/>
        </w:rPr>
        <w:t xml:space="preserve">- письменное согласие Уполномоченного органа с приложением технических </w:t>
      </w:r>
      <w:proofErr w:type="gramStart"/>
      <w:r w:rsidRPr="001B532B">
        <w:rPr>
          <w:sz w:val="26"/>
          <w:szCs w:val="26"/>
        </w:rPr>
        <w:t>условий</w:t>
      </w:r>
      <w:proofErr w:type="gramEnd"/>
      <w:r w:rsidRPr="001B532B">
        <w:rPr>
          <w:sz w:val="26"/>
          <w:szCs w:val="26"/>
        </w:rPr>
        <w:t xml:space="preserve"> на устройство специально установленных мест прогона животных через автомобильные дороги общего пользования местного значения на территории </w:t>
      </w:r>
      <w:r>
        <w:rPr>
          <w:sz w:val="26"/>
          <w:szCs w:val="26"/>
        </w:rPr>
        <w:t>Межд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реченского </w:t>
      </w:r>
      <w:r w:rsidRPr="001B532B">
        <w:rPr>
          <w:sz w:val="26"/>
          <w:szCs w:val="26"/>
        </w:rPr>
        <w:t>муниципального округа;</w:t>
      </w:r>
    </w:p>
    <w:p w:rsidR="001B532B" w:rsidRPr="001B532B" w:rsidRDefault="001B532B" w:rsidP="001B532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B">
        <w:rPr>
          <w:sz w:val="26"/>
          <w:szCs w:val="26"/>
        </w:rPr>
        <w:t>- письменный мотивированный отказ в предоставлении муниципальной услуги.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bCs/>
          <w:iCs/>
          <w:sz w:val="26"/>
          <w:szCs w:val="26"/>
        </w:rPr>
        <w:t xml:space="preserve">2.3.2. Результат предоставления муниципальной услуги подписывается главой </w:t>
      </w:r>
      <w:r w:rsidR="007540F5" w:rsidRPr="00387938">
        <w:rPr>
          <w:bCs/>
          <w:iCs/>
          <w:sz w:val="26"/>
          <w:szCs w:val="26"/>
        </w:rPr>
        <w:t>Междуреченского</w:t>
      </w:r>
      <w:r w:rsidRPr="00387938">
        <w:rPr>
          <w:bCs/>
          <w:iCs/>
          <w:sz w:val="26"/>
          <w:szCs w:val="26"/>
        </w:rPr>
        <w:t xml:space="preserve"> муниципального округа или лицом, которому главой </w:t>
      </w:r>
      <w:r w:rsidR="007540F5" w:rsidRPr="00387938">
        <w:rPr>
          <w:bCs/>
          <w:iCs/>
          <w:sz w:val="26"/>
          <w:szCs w:val="26"/>
        </w:rPr>
        <w:t>Междурече</w:t>
      </w:r>
      <w:r w:rsidR="007540F5" w:rsidRPr="00387938">
        <w:rPr>
          <w:bCs/>
          <w:iCs/>
          <w:sz w:val="26"/>
          <w:szCs w:val="26"/>
        </w:rPr>
        <w:t>н</w:t>
      </w:r>
      <w:r w:rsidR="007540F5" w:rsidRPr="00387938">
        <w:rPr>
          <w:bCs/>
          <w:iCs/>
          <w:sz w:val="26"/>
          <w:szCs w:val="26"/>
        </w:rPr>
        <w:t>ского</w:t>
      </w:r>
      <w:r w:rsidRPr="00387938">
        <w:rPr>
          <w:bCs/>
          <w:iCs/>
          <w:sz w:val="26"/>
          <w:szCs w:val="26"/>
        </w:rPr>
        <w:t xml:space="preserve"> муниципального округа делегировано право подписания муниципальных пр</w:t>
      </w:r>
      <w:r w:rsidRPr="00387938">
        <w:rPr>
          <w:bCs/>
          <w:iCs/>
          <w:sz w:val="26"/>
          <w:szCs w:val="26"/>
        </w:rPr>
        <w:t>а</w:t>
      </w:r>
      <w:r w:rsidRPr="00387938">
        <w:rPr>
          <w:bCs/>
          <w:iCs/>
          <w:sz w:val="26"/>
          <w:szCs w:val="26"/>
        </w:rPr>
        <w:t>вовых актов и иных решений по результатам предоставления муниципальной услуги (далее - руководитель Уполномоченного органа).</w:t>
      </w:r>
    </w:p>
    <w:p w:rsidR="00FB1EBB" w:rsidRPr="00387938" w:rsidRDefault="00FB1EBB" w:rsidP="00387938">
      <w:pPr>
        <w:suppressAutoHyphens w:val="0"/>
        <w:ind w:right="-5" w:firstLine="567"/>
        <w:jc w:val="both"/>
        <w:rPr>
          <w:bCs/>
          <w:iCs/>
          <w:sz w:val="26"/>
          <w:szCs w:val="26"/>
        </w:rPr>
      </w:pPr>
    </w:p>
    <w:bookmarkEnd w:id="1"/>
    <w:p w:rsidR="00441C52" w:rsidRDefault="00441C52" w:rsidP="00387938">
      <w:pPr>
        <w:keepNext/>
        <w:suppressAutoHyphens w:val="0"/>
        <w:ind w:left="426" w:right="424"/>
        <w:jc w:val="center"/>
        <w:outlineLvl w:val="3"/>
        <w:rPr>
          <w:b/>
          <w:iCs/>
          <w:sz w:val="26"/>
          <w:szCs w:val="26"/>
        </w:rPr>
      </w:pPr>
    </w:p>
    <w:p w:rsidR="00441C52" w:rsidRDefault="00441C52" w:rsidP="00387938">
      <w:pPr>
        <w:keepNext/>
        <w:suppressAutoHyphens w:val="0"/>
        <w:ind w:left="426" w:right="424"/>
        <w:jc w:val="center"/>
        <w:outlineLvl w:val="3"/>
        <w:rPr>
          <w:b/>
          <w:iCs/>
          <w:sz w:val="26"/>
          <w:szCs w:val="26"/>
        </w:rPr>
      </w:pPr>
    </w:p>
    <w:p w:rsidR="00FB1EBB" w:rsidRPr="00387938" w:rsidRDefault="00FB1EBB" w:rsidP="00387938">
      <w:pPr>
        <w:keepNext/>
        <w:suppressAutoHyphens w:val="0"/>
        <w:ind w:left="426" w:right="424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2.4. Срок предоставления муниципальной услуги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1B532B" w:rsidRPr="001B532B" w:rsidRDefault="001B532B" w:rsidP="001B532B">
      <w:pPr>
        <w:suppressAutoHyphens w:val="0"/>
        <w:ind w:firstLine="540"/>
        <w:jc w:val="both"/>
        <w:rPr>
          <w:sz w:val="26"/>
          <w:szCs w:val="26"/>
        </w:rPr>
      </w:pPr>
      <w:bookmarkStart w:id="2" w:name="_Toc294183575"/>
      <w:r w:rsidRPr="001B532B">
        <w:rPr>
          <w:sz w:val="26"/>
          <w:szCs w:val="26"/>
        </w:rPr>
        <w:t>Общий срок предоставления муниципальной услуги со дня регистрации заявл</w:t>
      </w:r>
      <w:r w:rsidRPr="001B532B">
        <w:rPr>
          <w:sz w:val="26"/>
          <w:szCs w:val="26"/>
        </w:rPr>
        <w:t>е</w:t>
      </w:r>
      <w:r w:rsidRPr="001B532B">
        <w:rPr>
          <w:sz w:val="26"/>
          <w:szCs w:val="26"/>
        </w:rPr>
        <w:t>ния составляет не более 10 календарных дней.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bookmarkEnd w:id="2"/>
    <w:p w:rsidR="001B532B" w:rsidRPr="00423F49" w:rsidRDefault="001B532B" w:rsidP="001B532B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</w:rPr>
        <w:t>2.5. Правовые основания для предоставления муниципальной услуги</w:t>
      </w:r>
    </w:p>
    <w:p w:rsidR="001B532B" w:rsidRPr="00423F49" w:rsidRDefault="001B532B" w:rsidP="001B532B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1B532B" w:rsidRPr="00423F49" w:rsidRDefault="001B532B" w:rsidP="001B532B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bCs/>
          <w:sz w:val="26"/>
          <w:szCs w:val="26"/>
        </w:rPr>
        <w:t xml:space="preserve">Предоставление муниципальной услуги 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осуществляется в соответствии </w:t>
      </w:r>
      <w:r w:rsidRPr="00423F49">
        <w:rPr>
          <w:rFonts w:ascii="Liberation Serif" w:hAnsi="Liberation Serif" w:cs="Liberation Serif"/>
          <w:sz w:val="26"/>
          <w:szCs w:val="26"/>
          <w:lang w:val="en-US"/>
        </w:rPr>
        <w:t>c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1B532B" w:rsidRPr="00423F49" w:rsidRDefault="001B532B" w:rsidP="001B532B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Федеральным законом Российской Федерации от 10 декабря 1995 г. № 196-ФЗ «О безопасности дорожного движения»;</w:t>
      </w:r>
    </w:p>
    <w:p w:rsidR="001B532B" w:rsidRPr="00423F49" w:rsidRDefault="001B532B" w:rsidP="001B532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Федеральным законом  от 24 ноября 1995 г. № 181-ФЗ «О социальной защите инвалидов в Российской Федерации»;</w:t>
      </w:r>
    </w:p>
    <w:p w:rsidR="001B532B" w:rsidRPr="00423F49" w:rsidRDefault="001B532B" w:rsidP="001B532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Федеральным </w:t>
      </w:r>
      <w:hyperlink r:id="rId11" w:history="1">
        <w:r w:rsidRPr="00423F49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от 8 ноября 2007 г.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№ 257-ФЗ «Об автомобильных дор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B532B" w:rsidRPr="00423F49" w:rsidRDefault="001B532B" w:rsidP="001B532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Федеральным законом от 06.10.2003 № 131-ФЗ «Об общих принципах орган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зации местного самоуправления в Российской Федерации»;</w:t>
      </w:r>
    </w:p>
    <w:p w:rsidR="001B532B" w:rsidRPr="00423F49" w:rsidRDefault="001B532B" w:rsidP="001B532B">
      <w:pPr>
        <w:suppressAutoHyphens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Федеральным законом от 27.07.2010 № 210-ФЗ «Об организации предоставл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ния государственных и муниципальных услуг»; </w:t>
      </w:r>
    </w:p>
    <w:p w:rsidR="001B532B" w:rsidRPr="00423F49" w:rsidRDefault="001B532B" w:rsidP="001B532B">
      <w:pPr>
        <w:suppressAutoHyphens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ГОСТ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Р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52289-2004. Государственный стандарт Российской Федерации «Те</w:t>
      </w:r>
      <w:r w:rsidRPr="00423F49">
        <w:rPr>
          <w:rFonts w:ascii="Liberation Serif" w:hAnsi="Liberation Serif" w:cs="Liberation Serif"/>
          <w:sz w:val="26"/>
          <w:szCs w:val="26"/>
        </w:rPr>
        <w:t>х</w:t>
      </w:r>
      <w:r w:rsidRPr="00423F49">
        <w:rPr>
          <w:rFonts w:ascii="Liberation Serif" w:hAnsi="Liberation Serif" w:cs="Liberation Serif"/>
          <w:sz w:val="26"/>
          <w:szCs w:val="26"/>
        </w:rPr>
        <w:t>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FB1EBB" w:rsidRPr="00387938" w:rsidRDefault="001B532B" w:rsidP="001B532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настоящим </w:t>
      </w:r>
      <w:r w:rsidR="00615DCD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дминистративным регламентом.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jc w:val="center"/>
        <w:rPr>
          <w:rFonts w:ascii="Liberation Serif" w:eastAsia="BatangChe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</w:rPr>
        <w:t>2.6. Исчерпывающий перечень документов, необходимых в соответствии с но</w:t>
      </w:r>
      <w:r w:rsidRPr="00423F49">
        <w:rPr>
          <w:rFonts w:ascii="Liberation Serif" w:hAnsi="Liberation Serif" w:cs="Liberation Serif"/>
          <w:b/>
          <w:sz w:val="26"/>
          <w:szCs w:val="26"/>
        </w:rPr>
        <w:t>р</w:t>
      </w:r>
      <w:r w:rsidRPr="00423F49">
        <w:rPr>
          <w:rFonts w:ascii="Liberation Serif" w:hAnsi="Liberation Serif" w:cs="Liberation Serif"/>
          <w:b/>
          <w:sz w:val="26"/>
          <w:szCs w:val="26"/>
        </w:rPr>
        <w:t>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423F49">
        <w:rPr>
          <w:rFonts w:ascii="Liberation Serif" w:eastAsia="BatangChe" w:hAnsi="Liberation Serif" w:cs="Liberation Serif"/>
          <w:b/>
          <w:sz w:val="26"/>
          <w:szCs w:val="26"/>
        </w:rPr>
        <w:t xml:space="preserve"> порядок их представления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Для предоставления муниципальной услуги заявитель представляет заявление по форме согласно приложению 1 к настоящему </w:t>
      </w:r>
      <w:r w:rsidR="00615DCD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дминистративному регламенту.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Бланк заявления размещается на сайте Уполномоченного органа в сети Инте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>нет с возможностью его бесплатного копирования.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Заявление заполняется разборчиво, в машинописном виде или от руки. 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Заявление от имени юридического лица подписывается руководителем юрид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ческого лица либо уполномоченным представителем юридического лица.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ального предпринимателя.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Заявление, по просьбе заявителя, может быть заполнено специалистом, отве</w:t>
      </w:r>
      <w:r w:rsidRPr="00423F49">
        <w:rPr>
          <w:rFonts w:ascii="Liberation Serif" w:hAnsi="Liberation Serif" w:cs="Liberation Serif"/>
          <w:sz w:val="26"/>
          <w:szCs w:val="26"/>
        </w:rPr>
        <w:t>т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ственным за прием документов, с помощью компьютера или от руки.                                      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В последнем случае заявитель (его уполномоченный представитель) вписывает в з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явление от руки свои фамилию, имя, отчество (полностью) и ставит подпись. </w:t>
      </w:r>
      <w:proofErr w:type="gramEnd"/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Заявление составляется в единственном экземпляре – оригинале.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lastRenderedPageBreak/>
        <w:t xml:space="preserve">При заполнении заявления не допускается использование сокращений слов и аббревиатур. 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Заявитель вправе направить заявление и прилагаемые документы в электро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ной форме с использованием федеральной государственной информационной сист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мы «Единый портал государственных и муниципальных услуг (функций)» либо гос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дарственной информационной системы «Портал государственных и муниципальных услуг (функций) Вологодской области».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При обращении в электронной форме за получением муниципальной услуги з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явление и каждый прилагаемый к нему документ подписываются допустимым видом электронной подписи.</w:t>
      </w:r>
    </w:p>
    <w:p w:rsidR="001B532B" w:rsidRPr="001B532B" w:rsidRDefault="001B532B" w:rsidP="001B532B">
      <w:pPr>
        <w:suppressAutoHyphens w:val="0"/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</w:p>
    <w:p w:rsidR="00E943CA" w:rsidRPr="00423F49" w:rsidRDefault="00E943CA" w:rsidP="00E943CA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iCs/>
          <w:sz w:val="26"/>
          <w:szCs w:val="26"/>
        </w:rPr>
        <w:t xml:space="preserve">2.7. </w:t>
      </w:r>
      <w:proofErr w:type="gramStart"/>
      <w:r w:rsidRPr="00423F49">
        <w:rPr>
          <w:rFonts w:ascii="Liberation Serif" w:hAnsi="Liberation Serif" w:cs="Liberation Serif"/>
          <w:b/>
          <w:sz w:val="26"/>
          <w:szCs w:val="26"/>
        </w:rPr>
        <w:t>Исчерпывающий перечень документов, необходимых в соответствии с но</w:t>
      </w:r>
      <w:r w:rsidRPr="00423F49">
        <w:rPr>
          <w:rFonts w:ascii="Liberation Serif" w:hAnsi="Liberation Serif" w:cs="Liberation Serif"/>
          <w:b/>
          <w:sz w:val="26"/>
          <w:szCs w:val="26"/>
        </w:rPr>
        <w:t>р</w:t>
      </w:r>
      <w:r w:rsidRPr="00423F49">
        <w:rPr>
          <w:rFonts w:ascii="Liberation Serif" w:hAnsi="Liberation Serif" w:cs="Liberation Serif"/>
          <w:b/>
          <w:sz w:val="26"/>
          <w:szCs w:val="26"/>
        </w:rPr>
        <w:t>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</w:t>
      </w:r>
      <w:r w:rsidRPr="00423F49">
        <w:rPr>
          <w:rFonts w:ascii="Liberation Serif" w:hAnsi="Liberation Serif" w:cs="Liberation Serif"/>
          <w:b/>
          <w:sz w:val="26"/>
          <w:szCs w:val="26"/>
        </w:rPr>
        <w:t>а</w:t>
      </w:r>
      <w:r w:rsidRPr="00423F49">
        <w:rPr>
          <w:rFonts w:ascii="Liberation Serif" w:hAnsi="Liberation Serif" w:cs="Liberation Serif"/>
          <w:b/>
          <w:sz w:val="26"/>
          <w:szCs w:val="26"/>
        </w:rPr>
        <w:t>явитель вправе представить</w:t>
      </w:r>
      <w:proofErr w:type="gramEnd"/>
    </w:p>
    <w:p w:rsidR="00E943CA" w:rsidRPr="00423F49" w:rsidRDefault="00E943CA" w:rsidP="00E943CA">
      <w:pPr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 w:cs="Liberation Serif"/>
          <w:b/>
          <w:bCs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2.7.1. Документы необходимые в соответствии с нормативными правовыми актами для предоставления муниципальной услуги в распоряжении органов госуда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>ственной власти, органов местного самоуправления и подведомственных им орган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заций отсутствуют.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2.7.2. Запрещено требовать от заявителя:</w:t>
      </w:r>
    </w:p>
    <w:p w:rsidR="00E943CA" w:rsidRPr="00423F49" w:rsidRDefault="00E943CA" w:rsidP="00E943CA">
      <w:pPr>
        <w:suppressAutoHyphens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представления документов и информации или осуществления действий, пре</w:t>
      </w:r>
      <w:r w:rsidRPr="00423F49">
        <w:rPr>
          <w:rFonts w:ascii="Liberation Serif" w:hAnsi="Liberation Serif" w:cs="Liberation Serif"/>
          <w:sz w:val="26"/>
          <w:szCs w:val="26"/>
        </w:rPr>
        <w:t>д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23F49">
        <w:rPr>
          <w:rFonts w:ascii="Liberation Serif" w:hAnsi="Liberation Serif" w:cs="Liberation Serif"/>
          <w:bCs/>
          <w:iCs/>
          <w:sz w:val="26"/>
          <w:szCs w:val="26"/>
        </w:rPr>
        <w:t>мун</w:t>
      </w:r>
      <w:r w:rsidRPr="00423F49">
        <w:rPr>
          <w:rFonts w:ascii="Liberation Serif" w:hAnsi="Liberation Serif" w:cs="Liberation Serif"/>
          <w:bCs/>
          <w:iCs/>
          <w:sz w:val="26"/>
          <w:szCs w:val="26"/>
        </w:rPr>
        <w:t>и</w:t>
      </w:r>
      <w:r w:rsidRPr="00423F49">
        <w:rPr>
          <w:rFonts w:ascii="Liberation Serif" w:hAnsi="Liberation Serif" w:cs="Liberation Serif"/>
          <w:bCs/>
          <w:iCs/>
          <w:sz w:val="26"/>
          <w:szCs w:val="26"/>
        </w:rPr>
        <w:t>ципаль</w:t>
      </w:r>
      <w:r w:rsidRPr="00423F49">
        <w:rPr>
          <w:rFonts w:ascii="Liberation Serif" w:hAnsi="Liberation Serif" w:cs="Liberation Serif"/>
          <w:sz w:val="26"/>
          <w:szCs w:val="26"/>
        </w:rPr>
        <w:t>ной услуги;</w:t>
      </w:r>
    </w:p>
    <w:p w:rsidR="00E943CA" w:rsidRPr="00423F49" w:rsidRDefault="00E943CA" w:rsidP="00E943CA">
      <w:pPr>
        <w:suppressAutoHyphens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</w:t>
      </w:r>
      <w:r w:rsidRPr="00423F49">
        <w:rPr>
          <w:rFonts w:ascii="Liberation Serif" w:hAnsi="Liberation Serif" w:cs="Liberation Serif"/>
          <w:sz w:val="26"/>
          <w:szCs w:val="26"/>
        </w:rPr>
        <w:t>к</w:t>
      </w:r>
      <w:r w:rsidRPr="00423F49">
        <w:rPr>
          <w:rFonts w:ascii="Liberation Serif" w:hAnsi="Liberation Serif" w:cs="Liberation Serif"/>
          <w:sz w:val="26"/>
          <w:szCs w:val="26"/>
        </w:rPr>
        <w:t>тов Российской Федерации и муниципальными правовыми актами.</w:t>
      </w:r>
    </w:p>
    <w:p w:rsidR="00E943CA" w:rsidRPr="00423F49" w:rsidRDefault="00E943CA" w:rsidP="00E943CA">
      <w:pPr>
        <w:suppressAutoHyphens w:val="0"/>
        <w:autoSpaceDE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keepNext/>
        <w:keepLines/>
        <w:suppressAutoHyphens w:val="0"/>
        <w:jc w:val="center"/>
        <w:outlineLvl w:val="3"/>
        <w:rPr>
          <w:rFonts w:ascii="Liberation Serif" w:hAnsi="Liberation Serif" w:cs="Liberation Serif"/>
          <w:b/>
          <w:iCs/>
          <w:sz w:val="26"/>
          <w:szCs w:val="26"/>
        </w:rPr>
      </w:pPr>
      <w:r w:rsidRPr="00423F49">
        <w:rPr>
          <w:rFonts w:ascii="Liberation Serif" w:hAnsi="Liberation Serif" w:cs="Liberation Serif"/>
          <w:b/>
          <w:iCs/>
          <w:sz w:val="26"/>
          <w:szCs w:val="26"/>
        </w:rPr>
        <w:t>2.8. Исчерпывающий перечень оснований для отказа в приеме документов, н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е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обходимых для предоставления муниципальной услуги</w:t>
      </w:r>
    </w:p>
    <w:p w:rsidR="00E943CA" w:rsidRPr="00423F49" w:rsidRDefault="00E943CA" w:rsidP="00E943CA">
      <w:pPr>
        <w:suppressAutoHyphens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Основанием для отказа в приеме к рассмотрению заявления является выявл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ние несоблюдения установленных </w:t>
      </w:r>
      <w:hyperlink r:id="rId12" w:history="1">
        <w:r w:rsidRPr="00423F49">
          <w:rPr>
            <w:rFonts w:ascii="Liberation Serif" w:hAnsi="Liberation Serif" w:cs="Liberation Serif"/>
            <w:sz w:val="26"/>
            <w:szCs w:val="26"/>
          </w:rPr>
          <w:t>статьей 11</w:t>
        </w:r>
      </w:hyperlink>
      <w:r w:rsidRPr="00423F49">
        <w:rPr>
          <w:rFonts w:ascii="Liberation Serif" w:hAnsi="Liberation Serif" w:cs="Liberation Serif"/>
          <w:sz w:val="26"/>
          <w:szCs w:val="26"/>
        </w:rPr>
        <w:t xml:space="preserve"> Федеральн</w:t>
      </w:r>
      <w:r>
        <w:rPr>
          <w:rFonts w:ascii="Liberation Serif" w:hAnsi="Liberation Serif" w:cs="Liberation Serif"/>
          <w:sz w:val="26"/>
          <w:szCs w:val="26"/>
        </w:rPr>
        <w:t>ого закона от 6 апреля 2011 г.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№ 63-ФЗ «Об электронной подписи» условий признания действительности квалиф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цированной электронной подписи (в случае направления заявления и прилагаемых документов в форме электронных документов).</w:t>
      </w:r>
    </w:p>
    <w:p w:rsidR="00E943CA" w:rsidRPr="00423F49" w:rsidRDefault="00E943CA" w:rsidP="00E943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keepNext/>
        <w:keepLines/>
        <w:suppressAutoHyphens w:val="0"/>
        <w:jc w:val="center"/>
        <w:outlineLvl w:val="3"/>
        <w:rPr>
          <w:rFonts w:ascii="Liberation Serif" w:hAnsi="Liberation Serif" w:cs="Liberation Serif"/>
          <w:b/>
          <w:iCs/>
          <w:sz w:val="26"/>
          <w:szCs w:val="26"/>
        </w:rPr>
      </w:pPr>
      <w:r w:rsidRPr="00423F49">
        <w:rPr>
          <w:rFonts w:ascii="Liberation Serif" w:hAnsi="Liberation Serif" w:cs="Liberation Serif"/>
          <w:b/>
          <w:iCs/>
          <w:sz w:val="26"/>
          <w:szCs w:val="26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E943CA" w:rsidRPr="00423F49" w:rsidRDefault="00E943CA" w:rsidP="00E943CA">
      <w:pPr>
        <w:suppressAutoHyphens w:val="0"/>
        <w:ind w:firstLine="540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2.9.1. </w:t>
      </w:r>
      <w:r w:rsidRPr="00423F49">
        <w:rPr>
          <w:rFonts w:ascii="Liberation Serif" w:hAnsi="Liberation Serif" w:cs="Liberation Serif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2.9.2. Основания для отказа в предоставлении муниципальной услуги: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lastRenderedPageBreak/>
        <w:t>отсутствие технической возможности устройства мест прогона животных через автомобильные дороги общего пользования местного значения.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keepNext/>
        <w:keepLines/>
        <w:suppressAutoHyphens w:val="0"/>
        <w:ind w:left="426" w:right="425"/>
        <w:jc w:val="center"/>
        <w:outlineLvl w:val="3"/>
        <w:rPr>
          <w:rFonts w:ascii="Liberation Serif" w:hAnsi="Liberation Serif" w:cs="Liberation Serif"/>
          <w:b/>
          <w:iCs/>
          <w:sz w:val="26"/>
          <w:szCs w:val="26"/>
        </w:rPr>
      </w:pPr>
      <w:r w:rsidRPr="00423F49">
        <w:rPr>
          <w:rFonts w:ascii="Liberation Serif" w:hAnsi="Liberation Serif" w:cs="Liberation Serif"/>
          <w:b/>
          <w:iCs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т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вующими в предоставлении муниципальной услуги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E943CA" w:rsidRPr="00423F49" w:rsidRDefault="00E943CA" w:rsidP="00E943CA">
      <w:pPr>
        <w:suppressAutoHyphens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keepNext/>
        <w:keepLines/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iCs/>
          <w:sz w:val="26"/>
          <w:szCs w:val="26"/>
        </w:rPr>
        <w:t xml:space="preserve">2.11. </w:t>
      </w:r>
      <w:r w:rsidRPr="00423F49">
        <w:rPr>
          <w:rFonts w:ascii="Liberation Serif" w:hAnsi="Liberation Serif" w:cs="Liberation Serif"/>
          <w:b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</w:t>
      </w:r>
      <w:r w:rsidRPr="00423F49">
        <w:rPr>
          <w:rFonts w:ascii="Liberation Serif" w:hAnsi="Liberation Serif" w:cs="Liberation Serif"/>
          <w:b/>
          <w:sz w:val="26"/>
          <w:szCs w:val="26"/>
        </w:rPr>
        <w:t>о</w:t>
      </w:r>
      <w:r w:rsidRPr="00423F49">
        <w:rPr>
          <w:rFonts w:ascii="Liberation Serif" w:hAnsi="Liberation Serif" w:cs="Liberation Serif"/>
          <w:b/>
          <w:sz w:val="26"/>
          <w:szCs w:val="26"/>
        </w:rPr>
        <w:t>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943CA" w:rsidRPr="00423F49" w:rsidRDefault="00E943CA" w:rsidP="00E943CA">
      <w:pPr>
        <w:keepNext/>
        <w:keepLines/>
        <w:suppressAutoHyphens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Предоставление муниципальной услуги осуществляется для заявителей на бе</w:t>
      </w:r>
      <w:r w:rsidRPr="00423F49">
        <w:rPr>
          <w:rFonts w:ascii="Liberation Serif" w:hAnsi="Liberation Serif" w:cs="Liberation Serif"/>
          <w:sz w:val="26"/>
          <w:szCs w:val="26"/>
        </w:rPr>
        <w:t>з</w:t>
      </w:r>
      <w:r w:rsidRPr="00423F49">
        <w:rPr>
          <w:rFonts w:ascii="Liberation Serif" w:hAnsi="Liberation Serif" w:cs="Liberation Serif"/>
          <w:sz w:val="26"/>
          <w:szCs w:val="26"/>
        </w:rPr>
        <w:t>возмездной основе.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keepNext/>
        <w:keepLines/>
        <w:tabs>
          <w:tab w:val="left" w:pos="9639"/>
        </w:tabs>
        <w:suppressAutoHyphens w:val="0"/>
        <w:jc w:val="center"/>
        <w:outlineLvl w:val="3"/>
        <w:rPr>
          <w:rFonts w:ascii="Liberation Serif" w:hAnsi="Liberation Serif" w:cs="Liberation Serif"/>
          <w:b/>
          <w:iCs/>
          <w:sz w:val="26"/>
          <w:szCs w:val="26"/>
        </w:rPr>
      </w:pPr>
      <w:r w:rsidRPr="00423F49">
        <w:rPr>
          <w:rFonts w:ascii="Liberation Serif" w:hAnsi="Liberation Serif" w:cs="Liberation Serif"/>
          <w:b/>
          <w:iCs/>
          <w:sz w:val="26"/>
          <w:szCs w:val="26"/>
        </w:rPr>
        <w:t>2.12. Максимальный срок ожидания в очереди при подаче запроса о предоста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в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лении муниципальной услуги и при получении результата предоставленной м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у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ниципальной услуги</w:t>
      </w:r>
    </w:p>
    <w:p w:rsidR="00E943CA" w:rsidRPr="00423F49" w:rsidRDefault="00E943CA" w:rsidP="00E943CA">
      <w:pPr>
        <w:suppressAutoHyphens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Время ожидания в очереди при подаче заявления о предоставлении муниц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пальной услуги и при получении результата предоставления муниципальной услуги не должно превышать 15 минут.</w:t>
      </w:r>
    </w:p>
    <w:p w:rsidR="00E943CA" w:rsidRPr="00423F49" w:rsidRDefault="00E943CA" w:rsidP="00E943CA">
      <w:pPr>
        <w:suppressAutoHyphens w:val="0"/>
        <w:autoSpaceDE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</w:rPr>
        <w:t>2.13. Срок регистрации запроса заявителя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</w:rPr>
        <w:t>о предоставлении муниципальной услуги, в том числе в электронной форме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</w:t>
      </w:r>
      <w:r w:rsidRPr="00423F49">
        <w:rPr>
          <w:rFonts w:ascii="Liberation Serif" w:hAnsi="Liberation Serif" w:cs="Liberation Serif"/>
          <w:sz w:val="26"/>
          <w:szCs w:val="26"/>
        </w:rPr>
        <w:t>п</w:t>
      </w:r>
      <w:r w:rsidRPr="00423F49">
        <w:rPr>
          <w:rFonts w:ascii="Liberation Serif" w:hAnsi="Liberation Serif" w:cs="Liberation Serif"/>
          <w:sz w:val="26"/>
          <w:szCs w:val="26"/>
        </w:rPr>
        <w:t>ления (при поступлении в электронном виде в нерабочее время – в ближайший раб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чий день, следующий за днем поступления указанных документов).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 случае если заявитель направил запрос о предоставлении муниципальной услуги в виде электронного документа, специалист, ответственный за прием и рег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менты.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ной подписи также осуществляется с использованием средств информационной с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стемы аккредитованного удостоверяющего центра.</w:t>
      </w:r>
    </w:p>
    <w:p w:rsidR="00E943CA" w:rsidRPr="00423F49" w:rsidRDefault="00E943CA" w:rsidP="00E943CA">
      <w:pPr>
        <w:tabs>
          <w:tab w:val="num" w:pos="-5812"/>
        </w:tabs>
        <w:suppressAutoHyphens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keepNext/>
        <w:tabs>
          <w:tab w:val="left" w:pos="9639"/>
        </w:tabs>
        <w:suppressAutoHyphens w:val="0"/>
        <w:jc w:val="center"/>
        <w:outlineLvl w:val="3"/>
        <w:rPr>
          <w:rFonts w:ascii="Liberation Serif" w:hAnsi="Liberation Serif" w:cs="Liberation Serif"/>
          <w:b/>
          <w:iCs/>
          <w:sz w:val="26"/>
          <w:szCs w:val="26"/>
        </w:rPr>
      </w:pPr>
      <w:r w:rsidRPr="00423F49">
        <w:rPr>
          <w:rFonts w:ascii="Liberation Serif" w:hAnsi="Liberation Serif" w:cs="Liberation Serif"/>
          <w:b/>
          <w:iCs/>
          <w:sz w:val="26"/>
          <w:szCs w:val="26"/>
        </w:rPr>
        <w:lastRenderedPageBreak/>
        <w:t xml:space="preserve">2.14. </w:t>
      </w:r>
      <w:proofErr w:type="gramStart"/>
      <w:r w:rsidRPr="00423F49">
        <w:rPr>
          <w:rFonts w:ascii="Liberation Serif" w:hAnsi="Liberation Serif" w:cs="Liberation Serif"/>
          <w:b/>
          <w:iCs/>
          <w:sz w:val="26"/>
          <w:szCs w:val="26"/>
        </w:rPr>
        <w:t>Требования к помещениям, в которых предоставляется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муниципальная услуга,</w:t>
      </w:r>
      <w:r w:rsidRPr="00423F49">
        <w:rPr>
          <w:rFonts w:ascii="Liberation Serif" w:hAnsi="Liberation Serif" w:cs="Liberation Serif"/>
          <w:b/>
          <w:sz w:val="26"/>
          <w:szCs w:val="26"/>
        </w:rPr>
        <w:t xml:space="preserve"> к залу ожидания, местам для заполнения запросов о предоставлении м</w:t>
      </w:r>
      <w:r w:rsidRPr="00423F49">
        <w:rPr>
          <w:rFonts w:ascii="Liberation Serif" w:hAnsi="Liberation Serif" w:cs="Liberation Serif"/>
          <w:b/>
          <w:sz w:val="26"/>
          <w:szCs w:val="26"/>
        </w:rPr>
        <w:t>у</w:t>
      </w:r>
      <w:r w:rsidRPr="00423F49">
        <w:rPr>
          <w:rFonts w:ascii="Liberation Serif" w:hAnsi="Liberation Serif" w:cs="Liberation Serif"/>
          <w:b/>
          <w:sz w:val="26"/>
          <w:szCs w:val="26"/>
        </w:rPr>
        <w:t>ниципальной услуги, информационными стендами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2.14.1. Центральный вход в здание Уполномоченного органа, в котором пред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возможность самостоятельного передвижения по зданию, в котором предоста</w:t>
      </w:r>
      <w:r w:rsidRPr="00423F49">
        <w:rPr>
          <w:rFonts w:ascii="Liberation Serif" w:hAnsi="Liberation Serif" w:cs="Liberation Serif"/>
          <w:sz w:val="26"/>
          <w:szCs w:val="26"/>
        </w:rPr>
        <w:t>в</w:t>
      </w:r>
      <w:r w:rsidRPr="00423F49">
        <w:rPr>
          <w:rFonts w:ascii="Liberation Serif" w:hAnsi="Liberation Serif" w:cs="Liberation Serif"/>
          <w:sz w:val="26"/>
          <w:szCs w:val="26"/>
        </w:rPr>
        <w:t>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>гана;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ниципальная услуга;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содействие инвалиду при входе в здание, в котором предоставляется муниц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пальная услуга, и выходе из него, информирование инвалида о доступных маршрутах общественного транспорта;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надлежащее размещение носителей информации, необходимой для обеспеч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</w:t>
      </w:r>
      <w:r w:rsidRPr="00423F49">
        <w:rPr>
          <w:rFonts w:ascii="Liberation Serif" w:hAnsi="Liberation Serif" w:cs="Liberation Serif"/>
          <w:sz w:val="26"/>
          <w:szCs w:val="26"/>
        </w:rPr>
        <w:t>б</w:t>
      </w:r>
      <w:r w:rsidRPr="00423F49">
        <w:rPr>
          <w:rFonts w:ascii="Liberation Serif" w:hAnsi="Liberation Serif" w:cs="Liberation Serif"/>
          <w:sz w:val="26"/>
          <w:szCs w:val="26"/>
        </w:rPr>
        <w:t>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</w:t>
      </w:r>
      <w:r w:rsidRPr="00423F49">
        <w:rPr>
          <w:rFonts w:ascii="Liberation Serif" w:hAnsi="Liberation Serif" w:cs="Liberation Serif"/>
          <w:sz w:val="26"/>
          <w:szCs w:val="26"/>
        </w:rPr>
        <w:t>ы</w:t>
      </w:r>
      <w:r w:rsidRPr="00423F49">
        <w:rPr>
          <w:rFonts w:ascii="Liberation Serif" w:hAnsi="Liberation Serif" w:cs="Liberation Serif"/>
          <w:sz w:val="26"/>
          <w:szCs w:val="26"/>
        </w:rPr>
        <w:t>полненными рельефно-точечным шрифтом Брайля и на контрастном фоне;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</w:t>
      </w:r>
      <w:r w:rsidRPr="00423F49">
        <w:rPr>
          <w:rFonts w:ascii="Liberation Serif" w:hAnsi="Liberation Serif" w:cs="Liberation Serif"/>
          <w:sz w:val="26"/>
          <w:szCs w:val="26"/>
        </w:rPr>
        <w:t>ь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ное обучение, выданного по форме и в порядке, утвержденных </w:t>
      </w:r>
      <w:hyperlink r:id="rId13" w:history="1">
        <w:r w:rsidRPr="00423F49">
          <w:rPr>
            <w:rFonts w:ascii="Liberation Serif" w:hAnsi="Liberation Serif" w:cs="Liberation Serif"/>
            <w:sz w:val="26"/>
            <w:szCs w:val="26"/>
            <w:u w:val="single"/>
          </w:rPr>
          <w:t>приказом</w:t>
        </w:r>
      </w:hyperlink>
      <w:r w:rsidRPr="00423F49">
        <w:rPr>
          <w:rFonts w:ascii="Liberation Serif" w:hAnsi="Liberation Serif" w:cs="Liberation Serif"/>
          <w:sz w:val="26"/>
          <w:szCs w:val="26"/>
        </w:rPr>
        <w:t xml:space="preserve"> Министе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>ства труда и социальной защиты Российской Федерации от 22 июня 2015 г. № 386н;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</w:t>
      </w:r>
      <w:r w:rsidRPr="00423F49">
        <w:rPr>
          <w:rFonts w:ascii="Liberation Serif" w:hAnsi="Liberation Serif" w:cs="Liberation Serif"/>
          <w:sz w:val="26"/>
          <w:szCs w:val="26"/>
        </w:rPr>
        <w:t>м</w:t>
      </w:r>
      <w:r w:rsidRPr="00423F49">
        <w:rPr>
          <w:rFonts w:ascii="Liberation Serif" w:hAnsi="Liberation Serif" w:cs="Liberation Serif"/>
          <w:sz w:val="26"/>
          <w:szCs w:val="26"/>
        </w:rPr>
        <w:t>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23F49">
        <w:rPr>
          <w:rFonts w:ascii="Liberation Serif" w:hAnsi="Liberation Serif" w:cs="Liberation Serif"/>
          <w:sz w:val="26"/>
          <w:szCs w:val="26"/>
        </w:rPr>
        <w:t>сурдопереводчика</w:t>
      </w:r>
      <w:proofErr w:type="spellEnd"/>
      <w:r w:rsidRPr="00423F49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423F49">
        <w:rPr>
          <w:rFonts w:ascii="Liberation Serif" w:hAnsi="Liberation Serif" w:cs="Liberation Serif"/>
          <w:sz w:val="26"/>
          <w:szCs w:val="26"/>
        </w:rPr>
        <w:t>тифлосурдопереводчика</w:t>
      </w:r>
      <w:proofErr w:type="spellEnd"/>
      <w:r w:rsidRPr="00423F49">
        <w:rPr>
          <w:rFonts w:ascii="Liberation Serif" w:hAnsi="Liberation Serif" w:cs="Liberation Serif"/>
          <w:sz w:val="26"/>
          <w:szCs w:val="26"/>
        </w:rPr>
        <w:t>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lastRenderedPageBreak/>
        <w:t>оказание сотрудниками Уполномоченного органа, предоставляющими муниц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пальную услугу, иной необходимой инвалидам помощи в преодолении барьеров, м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шающих получению ими услуг наравне с другими лицами.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2.14.3. На территории, прилегающей к зданию, в котором предоставляется м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>ковочным местам является бесплатным.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2.14.4. Помещения, предназначенные для предоставления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муниципальная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усл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ги, должны соответствовать санитарно-эпидемиологическим правилам и нормативам.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2.14.5. Места ожидания и приема заявителей должны быть удобными, оборуд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ваны столами, стульями, обеспечены бланками заявлений, образцами их заполнения, канцелярскими принадлежностями.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административного регламента.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Кабинеты, в которых осуществляется прием заявителей, оборудуются инфо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>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E943CA" w:rsidRPr="00423F49" w:rsidRDefault="00E943CA" w:rsidP="00E943CA">
      <w:pPr>
        <w:keepNext/>
        <w:keepLines/>
        <w:suppressAutoHyphens w:val="0"/>
        <w:ind w:firstLine="540"/>
        <w:jc w:val="center"/>
        <w:outlineLvl w:val="3"/>
        <w:rPr>
          <w:rFonts w:ascii="Liberation Serif" w:hAnsi="Liberation Serif" w:cs="Liberation Serif"/>
          <w:b/>
          <w:i/>
          <w:iCs/>
          <w:sz w:val="26"/>
          <w:szCs w:val="26"/>
        </w:rPr>
      </w:pPr>
    </w:p>
    <w:p w:rsidR="00E943CA" w:rsidRPr="00423F49" w:rsidRDefault="00E943CA" w:rsidP="00E943CA">
      <w:pPr>
        <w:keepNext/>
        <w:keepLines/>
        <w:suppressAutoHyphens w:val="0"/>
        <w:ind w:left="426" w:right="425"/>
        <w:jc w:val="center"/>
        <w:outlineLvl w:val="3"/>
        <w:rPr>
          <w:rFonts w:ascii="Liberation Serif" w:hAnsi="Liberation Serif" w:cs="Liberation Serif"/>
          <w:b/>
          <w:iCs/>
          <w:sz w:val="26"/>
          <w:szCs w:val="26"/>
        </w:rPr>
      </w:pPr>
      <w:r w:rsidRPr="00423F49">
        <w:rPr>
          <w:rFonts w:ascii="Liberation Serif" w:hAnsi="Liberation Serif" w:cs="Liberation Serif"/>
          <w:b/>
          <w:iCs/>
          <w:sz w:val="26"/>
          <w:szCs w:val="26"/>
        </w:rPr>
        <w:t>2.15. Показатели доступности и качества муниципальной услуги</w:t>
      </w:r>
    </w:p>
    <w:p w:rsidR="00E943CA" w:rsidRPr="00423F49" w:rsidRDefault="00E943CA" w:rsidP="00E943CA">
      <w:pPr>
        <w:suppressAutoHyphens w:val="0"/>
        <w:ind w:firstLine="540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2.15.1. Показателями доступности муниципальной услуги являются: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информирование заявителей о предоставлении муниципальной услуги;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оборудование территорий, прилегающих к месторасположению Уполномоче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соблюдение графика работы Уполномоченного органа;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ставления возможности оформления документов;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color w:val="000000"/>
          <w:sz w:val="26"/>
          <w:szCs w:val="26"/>
        </w:rPr>
        <w:t xml:space="preserve">2.15.2. </w:t>
      </w:r>
      <w:r w:rsidRPr="00423F49">
        <w:rPr>
          <w:rFonts w:ascii="Liberation Serif" w:hAnsi="Liberation Serif" w:cs="Liberation Serif"/>
          <w:sz w:val="26"/>
          <w:szCs w:val="26"/>
        </w:rPr>
        <w:t>Показателями качества муниципальной услуги являются: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соблюдение сроков и последовательности выполнения всех административных процедур, предусмотренных настоящим </w:t>
      </w:r>
      <w:r w:rsidR="00615DCD">
        <w:rPr>
          <w:rFonts w:ascii="Liberation Serif" w:hAnsi="Liberation Serif" w:cs="Liberation Serif"/>
          <w:sz w:val="26"/>
          <w:szCs w:val="26"/>
        </w:rPr>
        <w:t>Административным р</w:t>
      </w:r>
      <w:r w:rsidRPr="00423F49">
        <w:rPr>
          <w:rFonts w:ascii="Liberation Serif" w:hAnsi="Liberation Serif" w:cs="Liberation Serif"/>
          <w:sz w:val="26"/>
          <w:szCs w:val="26"/>
        </w:rPr>
        <w:t>егламентом;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количество обоснованных жалоб заявителей о несоблюдении порядка выпо</w:t>
      </w:r>
      <w:r w:rsidRPr="00423F49">
        <w:rPr>
          <w:rFonts w:ascii="Liberation Serif" w:hAnsi="Liberation Serif" w:cs="Liberation Serif"/>
          <w:sz w:val="26"/>
          <w:szCs w:val="26"/>
        </w:rPr>
        <w:t>л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</w:t>
      </w:r>
      <w:r w:rsidRPr="00423F49">
        <w:rPr>
          <w:rFonts w:ascii="Liberation Serif" w:hAnsi="Liberation Serif" w:cs="Liberation Serif"/>
          <w:sz w:val="26"/>
          <w:szCs w:val="26"/>
        </w:rPr>
        <w:lastRenderedPageBreak/>
        <w:t>затребования должностными лицами Уполномоченного органа документов, платы, не предусмотренных насто</w:t>
      </w:r>
      <w:r w:rsidRPr="00423F49">
        <w:rPr>
          <w:rFonts w:ascii="Liberation Serif" w:hAnsi="Liberation Serif" w:cs="Liberation Serif"/>
          <w:sz w:val="26"/>
          <w:szCs w:val="26"/>
        </w:rPr>
        <w:t>я</w:t>
      </w:r>
      <w:r w:rsidRPr="00423F49">
        <w:rPr>
          <w:rFonts w:ascii="Liberation Serif" w:hAnsi="Liberation Serif" w:cs="Liberation Serif"/>
          <w:sz w:val="26"/>
          <w:szCs w:val="26"/>
        </w:rPr>
        <w:t>щим Регламентом.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</w:t>
      </w:r>
      <w:r w:rsidRPr="00423F49">
        <w:rPr>
          <w:rFonts w:ascii="Liberation Serif" w:hAnsi="Liberation Serif" w:cs="Liberation Serif"/>
          <w:sz w:val="26"/>
          <w:szCs w:val="26"/>
        </w:rPr>
        <w:t>к</w:t>
      </w:r>
      <w:r w:rsidRPr="00423F49">
        <w:rPr>
          <w:rFonts w:ascii="Liberation Serif" w:hAnsi="Liberation Serif" w:cs="Liberation Serif"/>
          <w:sz w:val="26"/>
          <w:szCs w:val="26"/>
        </w:rPr>
        <w:t>тронной почте, на Едином портале.</w:t>
      </w:r>
    </w:p>
    <w:p w:rsidR="00E943CA" w:rsidRPr="00423F49" w:rsidRDefault="00E943CA" w:rsidP="00E943CA">
      <w:pPr>
        <w:suppressAutoHyphens w:val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</w:rPr>
        <w:t xml:space="preserve">2.16. Перечень классов средств электронной подписи, которые допускаются к использованию при обращении за получением 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муниципальной</w:t>
      </w:r>
      <w:r w:rsidRPr="00423F49">
        <w:rPr>
          <w:rFonts w:ascii="Liberation Serif" w:hAnsi="Liberation Serif" w:cs="Liberation Serif"/>
          <w:b/>
          <w:sz w:val="26"/>
          <w:szCs w:val="26"/>
        </w:rPr>
        <w:t xml:space="preserve">  услуги, оказыв</w:t>
      </w:r>
      <w:r w:rsidRPr="00423F49">
        <w:rPr>
          <w:rFonts w:ascii="Liberation Serif" w:hAnsi="Liberation Serif" w:cs="Liberation Serif"/>
          <w:b/>
          <w:sz w:val="26"/>
          <w:szCs w:val="26"/>
        </w:rPr>
        <w:t>а</w:t>
      </w:r>
      <w:r w:rsidRPr="00423F49">
        <w:rPr>
          <w:rFonts w:ascii="Liberation Serif" w:hAnsi="Liberation Serif" w:cs="Liberation Serif"/>
          <w:b/>
          <w:sz w:val="26"/>
          <w:szCs w:val="26"/>
        </w:rPr>
        <w:t>емой с применением усиленной квалифицированной электронной подписи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2.16.1. С учетом </w:t>
      </w:r>
      <w:hyperlink r:id="rId14" w:history="1">
        <w:r w:rsidRPr="00423F49">
          <w:rPr>
            <w:rFonts w:ascii="Liberation Serif" w:hAnsi="Liberation Serif" w:cs="Liberation Serif"/>
            <w:sz w:val="26"/>
            <w:szCs w:val="26"/>
          </w:rPr>
          <w:t>Требований</w:t>
        </w:r>
      </w:hyperlink>
      <w:r w:rsidRPr="00423F49">
        <w:rPr>
          <w:rFonts w:ascii="Liberation Serif" w:hAnsi="Liberation Serif" w:cs="Liberation Serif"/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</w:t>
      </w:r>
      <w:r>
        <w:rPr>
          <w:rFonts w:ascii="Liberation Serif" w:hAnsi="Liberation Serif" w:cs="Liberation Serif"/>
          <w:sz w:val="26"/>
          <w:szCs w:val="26"/>
        </w:rPr>
        <w:t>2011 г.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2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>, КС3, КВ1, КВ2 и КА1.</w:t>
      </w:r>
    </w:p>
    <w:p w:rsidR="00E943CA" w:rsidRPr="00423F49" w:rsidRDefault="00E943CA" w:rsidP="00E943CA">
      <w:pPr>
        <w:tabs>
          <w:tab w:val="num" w:pos="-5812"/>
        </w:tabs>
        <w:suppressAutoHyphens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ind w:left="426" w:right="425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  <w:lang w:val="en-US"/>
        </w:rPr>
        <w:t>III</w:t>
      </w:r>
      <w:r w:rsidRPr="00423F49">
        <w:rPr>
          <w:rFonts w:ascii="Liberation Serif" w:hAnsi="Liberation Serif" w:cs="Liberation Serif"/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943CA" w:rsidRPr="00423F49" w:rsidRDefault="00E943CA" w:rsidP="00E943CA">
      <w:pPr>
        <w:keepNext/>
        <w:tabs>
          <w:tab w:val="left" w:pos="0"/>
        </w:tabs>
        <w:suppressAutoHyphens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iCs/>
          <w:sz w:val="26"/>
          <w:szCs w:val="26"/>
        </w:rPr>
        <w:t>3.</w:t>
      </w:r>
      <w:r w:rsidRPr="00423F49">
        <w:rPr>
          <w:rFonts w:ascii="Liberation Serif" w:hAnsi="Liberation Serif" w:cs="Liberation Serif"/>
          <w:b/>
          <w:sz w:val="26"/>
          <w:szCs w:val="26"/>
        </w:rPr>
        <w:t>1. Предоставление муниципальной услуги включает в себя следующие админ</w:t>
      </w:r>
      <w:r w:rsidRPr="00423F49">
        <w:rPr>
          <w:rFonts w:ascii="Liberation Serif" w:hAnsi="Liberation Serif" w:cs="Liberation Serif"/>
          <w:b/>
          <w:sz w:val="26"/>
          <w:szCs w:val="26"/>
        </w:rPr>
        <w:t>и</w:t>
      </w:r>
      <w:r w:rsidRPr="00423F49">
        <w:rPr>
          <w:rFonts w:ascii="Liberation Serif" w:hAnsi="Liberation Serif" w:cs="Liberation Serif"/>
          <w:b/>
          <w:sz w:val="26"/>
          <w:szCs w:val="26"/>
        </w:rPr>
        <w:t>стративные процедуры:</w:t>
      </w:r>
    </w:p>
    <w:p w:rsidR="00E943CA" w:rsidRPr="00423F49" w:rsidRDefault="00E943CA" w:rsidP="00E943CA">
      <w:pPr>
        <w:suppressAutoHyphens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прием и регистрация заявления;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рассмотрение заявления и принятие решения;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выдача (направление) подготовленных документов заявителю.</w:t>
      </w:r>
    </w:p>
    <w:p w:rsidR="00E943CA" w:rsidRPr="00423F49" w:rsidRDefault="00E943CA" w:rsidP="00E943CA">
      <w:pPr>
        <w:suppressAutoHyphens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left="426" w:right="425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</w:rPr>
        <w:t>3.2. Прием и регистрация заявления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</w:t>
      </w:r>
      <w:r w:rsidRPr="00423F49">
        <w:rPr>
          <w:rFonts w:ascii="Liberation Serif" w:hAnsi="Liberation Serif" w:cs="Liberation Serif"/>
          <w:sz w:val="26"/>
          <w:szCs w:val="26"/>
        </w:rPr>
        <w:t>в</w:t>
      </w:r>
      <w:r w:rsidRPr="00423F49">
        <w:rPr>
          <w:rFonts w:ascii="Liberation Serif" w:hAnsi="Liberation Serif" w:cs="Liberation Serif"/>
          <w:sz w:val="26"/>
          <w:szCs w:val="26"/>
        </w:rPr>
        <w:t>ления и прилагаемых документов (при наличии).</w:t>
      </w:r>
    </w:p>
    <w:p w:rsidR="00E943CA" w:rsidRPr="00423F49" w:rsidRDefault="00E943CA" w:rsidP="00E943CA">
      <w:pPr>
        <w:tabs>
          <w:tab w:val="num" w:pos="1288"/>
          <w:tab w:val="left" w:pos="1560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осуществляет регистрацию заявления в журнале регистрации входящий обр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щений;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выдает расписку в получении представленных документов с указанием их п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речня.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23F49">
        <w:rPr>
          <w:rFonts w:ascii="Liberation Serif" w:eastAsia="Calibri" w:hAnsi="Liberation Serif" w:cs="Liberation Serif"/>
          <w:sz w:val="26"/>
          <w:szCs w:val="26"/>
        </w:rPr>
        <w:t>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о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му в заявлении почтовому адресу в течение рабочего дня, следующего за днем пол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у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чения Уполномоченным органом документов.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23F49">
        <w:rPr>
          <w:rFonts w:ascii="Liberation Serif" w:eastAsia="Calibri" w:hAnsi="Liberation Serif" w:cs="Liberation Serif"/>
          <w:sz w:val="26"/>
          <w:szCs w:val="26"/>
        </w:rPr>
        <w:t xml:space="preserve">Получение заявления и прилагаемых документов, представляемых в форме электронных документов, подтверждается Уполномоченным органом путем </w:t>
      </w:r>
      <w:r w:rsidRPr="00423F49">
        <w:rPr>
          <w:rFonts w:ascii="Liberation Serif" w:eastAsia="Calibri" w:hAnsi="Liberation Serif" w:cs="Liberation Serif"/>
          <w:sz w:val="26"/>
          <w:szCs w:val="26"/>
        </w:rPr>
        <w:lastRenderedPageBreak/>
        <w:t>напра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в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ления заявителю (представителю заявителя) сообщения о получении заявления и д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о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кументов с указанием входящего регистрационного номера заявления, даты получ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е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ния Уполномоченным органом заявления и документов, а также перечень наименов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а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ний файлов, представленных в форме электронных документов.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23F49">
        <w:rPr>
          <w:rFonts w:ascii="Liberation Serif" w:eastAsia="Calibri" w:hAnsi="Liberation Serif" w:cs="Liberation Serif"/>
          <w:sz w:val="26"/>
          <w:szCs w:val="26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23F49">
        <w:rPr>
          <w:rFonts w:ascii="Liberation Serif" w:eastAsia="Calibri" w:hAnsi="Liberation Serif" w:cs="Liberation Serif"/>
          <w:sz w:val="26"/>
          <w:szCs w:val="26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3.2.3. После регистрации заявление и прилагаемые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3.2.4. Срок выполнения данной административной процедуры составляет 1 календарный день со дня поступления </w:t>
      </w:r>
      <w:hyperlink r:id="rId15" w:anchor="Par428" w:tooltip="                                 ЗАЯВЛЕНИЕ" w:history="1">
        <w:r w:rsidRPr="00423F49">
          <w:rPr>
            <w:rFonts w:ascii="Liberation Serif" w:hAnsi="Liberation Serif" w:cs="Liberation Serif"/>
            <w:sz w:val="26"/>
            <w:szCs w:val="26"/>
          </w:rPr>
          <w:t>заявления</w:t>
        </w:r>
      </w:hyperlink>
      <w:r w:rsidRPr="00423F49">
        <w:rPr>
          <w:rFonts w:ascii="Liberation Serif" w:hAnsi="Liberation Serif" w:cs="Liberation Serif"/>
          <w:sz w:val="26"/>
          <w:szCs w:val="26"/>
        </w:rPr>
        <w:t xml:space="preserve"> и прилагаемых документов в Уполн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моченный орган.</w:t>
      </w:r>
    </w:p>
    <w:p w:rsidR="001B532B" w:rsidRPr="00E943CA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1B532B" w:rsidRPr="001B532B" w:rsidRDefault="001B532B" w:rsidP="001B532B">
      <w:pPr>
        <w:suppressAutoHyphens w:val="0"/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left="426" w:right="425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</w:rPr>
        <w:t>3.3. Рассмотрение заявления и принятие решения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left="426" w:right="425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3.3.1. Юридическим фактом, являющимся основанием для начала выполнения административной процедуры, является получение заявления и прилагаемых док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ментов должностным лицом, ответственным за предоставление муниципальной усл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ги, для рассмотрения.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3.3.2. В случае поступления </w:t>
      </w:r>
      <w:hyperlink r:id="rId16" w:anchor="Par428" w:tooltip="                                 ЗАЯВЛЕНИЕ" w:history="1">
        <w:r w:rsidRPr="00423F49">
          <w:rPr>
            <w:rFonts w:ascii="Liberation Serif" w:hAnsi="Liberation Serif" w:cs="Liberation Serif"/>
            <w:sz w:val="26"/>
            <w:szCs w:val="26"/>
          </w:rPr>
          <w:t>заявления</w:t>
        </w:r>
      </w:hyperlink>
      <w:r w:rsidRPr="00423F49">
        <w:rPr>
          <w:rFonts w:ascii="Liberation Serif" w:hAnsi="Liberation Serif" w:cs="Liberation Serif"/>
          <w:sz w:val="26"/>
          <w:szCs w:val="26"/>
        </w:rPr>
        <w:t xml:space="preserve"> и прилагаемых документов в электро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ной форме должностное лицо, ответственное за предоставление муниципальной усл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онной системы головного удостоверяющего центра, которая входит в состав инфр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структуры, обеспечивающей информационно-технологическое взаимодействие де</w:t>
      </w:r>
      <w:r w:rsidRPr="00423F49">
        <w:rPr>
          <w:rFonts w:ascii="Liberation Serif" w:hAnsi="Liberation Serif" w:cs="Liberation Serif"/>
          <w:sz w:val="26"/>
          <w:szCs w:val="26"/>
        </w:rPr>
        <w:t>й</w:t>
      </w:r>
      <w:r w:rsidRPr="00423F49">
        <w:rPr>
          <w:rFonts w:ascii="Liberation Serif" w:hAnsi="Liberation Serif" w:cs="Liberation Serif"/>
          <w:sz w:val="26"/>
          <w:szCs w:val="26"/>
        </w:rPr>
        <w:t>ствующих и создаваемых информационных систем, используемых для предоставл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3.3.3. Если в случае проверки усиленной квалифицированной электронной по</w:t>
      </w:r>
      <w:r w:rsidRPr="00423F49">
        <w:rPr>
          <w:rFonts w:ascii="Liberation Serif" w:hAnsi="Liberation Serif" w:cs="Liberation Serif"/>
          <w:sz w:val="26"/>
          <w:szCs w:val="26"/>
        </w:rPr>
        <w:t>д</w:t>
      </w:r>
      <w:r w:rsidRPr="00423F49">
        <w:rPr>
          <w:rFonts w:ascii="Liberation Serif" w:hAnsi="Liberation Serif" w:cs="Liberation Serif"/>
          <w:sz w:val="26"/>
          <w:szCs w:val="26"/>
        </w:rPr>
        <w:t>писи установлено несоблюдение условий признания ее действительности, должнос</w:t>
      </w:r>
      <w:r w:rsidRPr="00423F49">
        <w:rPr>
          <w:rFonts w:ascii="Liberation Serif" w:hAnsi="Liberation Serif" w:cs="Liberation Serif"/>
          <w:sz w:val="26"/>
          <w:szCs w:val="26"/>
        </w:rPr>
        <w:t>т</w:t>
      </w:r>
      <w:r w:rsidRPr="00423F49">
        <w:rPr>
          <w:rFonts w:ascii="Liberation Serif" w:hAnsi="Liberation Serif" w:cs="Liberation Serif"/>
          <w:sz w:val="26"/>
          <w:szCs w:val="26"/>
        </w:rPr>
        <w:t>ное лицо, ответственное за предоставление муниципальной услуги, в течение 1 раб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чего дня со дня окончания указанной проверки: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готовит письменное уведомление об отказе в принятии заявления и прилага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мых документов с указанием причин их возврата за подписью руководителя Уполн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моченного органа;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направляет заявителю указанное уведомление в электронной форме, подписа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ное усиленной квалифицированной электронной подписью руководителя </w:t>
      </w:r>
      <w:r w:rsidRPr="00423F49">
        <w:rPr>
          <w:rFonts w:ascii="Liberation Serif" w:hAnsi="Liberation Serif" w:cs="Liberation Serif"/>
          <w:sz w:val="26"/>
          <w:szCs w:val="26"/>
        </w:rPr>
        <w:lastRenderedPageBreak/>
        <w:t>Уполном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ченного органа, по адресу электронной почты заявителя или посредством Регионал</w:t>
      </w:r>
      <w:r w:rsidRPr="00423F49">
        <w:rPr>
          <w:rFonts w:ascii="Liberation Serif" w:hAnsi="Liberation Serif" w:cs="Liberation Serif"/>
          <w:sz w:val="26"/>
          <w:szCs w:val="26"/>
        </w:rPr>
        <w:t>ь</w:t>
      </w:r>
      <w:r w:rsidRPr="00423F49">
        <w:rPr>
          <w:rFonts w:ascii="Liberation Serif" w:hAnsi="Liberation Serif" w:cs="Liberation Serif"/>
          <w:sz w:val="26"/>
          <w:szCs w:val="26"/>
        </w:rPr>
        <w:t>ного портала (в случае направления заявления через Региональный портал).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После получения уведомления заявитель вправе обратиться повторно с заявл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нием о предоставлении муниципальной услуги, устранив нарушения, которые посл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жили основанием для отказа в приеме к рассмотрению первичного обращения.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3.3.4.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 xml:space="preserve">В случае поступления </w:t>
      </w:r>
      <w:hyperlink r:id="rId17" w:anchor="Par428" w:tooltip="                                 ЗАЯВЛЕНИЕ" w:history="1">
        <w:r w:rsidRPr="00423F49">
          <w:rPr>
            <w:rFonts w:ascii="Liberation Serif" w:hAnsi="Liberation Serif" w:cs="Liberation Serif"/>
            <w:sz w:val="26"/>
            <w:szCs w:val="26"/>
          </w:rPr>
          <w:t>заявления</w:t>
        </w:r>
      </w:hyperlink>
      <w:r w:rsidRPr="00423F49">
        <w:rPr>
          <w:rFonts w:ascii="Liberation Serif" w:hAnsi="Liberation Serif" w:cs="Liberation Serif"/>
          <w:sz w:val="26"/>
          <w:szCs w:val="26"/>
        </w:rPr>
        <w:t xml:space="preserve"> и прилагаемых документов на бумажном носителе, а также в случае, если в результате проверки усиленной квалифицирова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ной электронной подписи установлено соблюдение условий признания ее действ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тельности (при поступлении заявления и прилагаемых документов в электронном в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де), должностное лицо, ответственное за предоставление муниципальной услуги, в срок не более 5 календарных дней со дня регистрации заявления и прилагаемых д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кументов:</w:t>
      </w:r>
      <w:proofErr w:type="gramEnd"/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проверяет заявление на наличие оснований для отказа в предоставлении свед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ний, предусмотренных пунктом 2.9.2. настоящего административного регламента;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в случае наличия оснований, указанных в пункте 2.9.2 настоящего </w:t>
      </w:r>
      <w:r w:rsidR="00615DCD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дмин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стративного регламента, готовит проект письма, содержащего мотивированный отказ в предоставлении муниципальной услуги;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в случае отсутствия оснований, указанных в пункте 2.9.2 настоящего </w:t>
      </w:r>
      <w:r w:rsidR="00615DCD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дмин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стративного регламента, осуществляет подготовку проекта письменного согласия Уполномоченного органа с приложением технических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условий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на устройство спец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ально установленных мест прогона животных через автомобильные дороги общего пользования местного значения на территории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муниципального округа.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Проект письменного согласия/проект письма, содержащего мотивированный отказ в предоставлении муниципальной услуги, оформляются на официальном бланке Уполномоченного органа и подписываются руководителем Уполномоченного органа.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3.3.5. Руководитель Уполномоченного органа подписывает проект письменного согласия/проект письма, содержащего мотивированный отказ в предоставлении муниципальной услуги, в срок, не превышающий 1 календарный день с момента п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ступления к нему указанных документов.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3.3.6. Письменное согласие Уполномоченного органа с приложением технич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ских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условий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на устройство специально установленных мест прогона животных через автомобильные дороги общего пользования местного значения на территории </w:t>
      </w:r>
      <w:r>
        <w:rPr>
          <w:rFonts w:ascii="Liberation Serif" w:hAnsi="Liberation Serif" w:cs="Liberation Serif"/>
          <w:sz w:val="26"/>
          <w:szCs w:val="26"/>
        </w:rPr>
        <w:t>Ме</w:t>
      </w:r>
      <w:r>
        <w:rPr>
          <w:rFonts w:ascii="Liberation Serif" w:hAnsi="Liberation Serif" w:cs="Liberation Serif"/>
          <w:sz w:val="26"/>
          <w:szCs w:val="26"/>
        </w:rPr>
        <w:t>ж</w:t>
      </w:r>
      <w:r>
        <w:rPr>
          <w:rFonts w:ascii="Liberation Serif" w:hAnsi="Liberation Serif" w:cs="Liberation Serif"/>
          <w:sz w:val="26"/>
          <w:szCs w:val="26"/>
        </w:rPr>
        <w:t>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муниципального округа или подписанный мотивированный отказ в предоставлении муниципальной услуги передаются должностному лицу, ответстве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ному за предоставление муниципальной услуги, непосредственно после подписания указанных документов руководителем Уполномоченного органа.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3.3.7. Результатом выполнения административной процедуры является перед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ча должностному лицу, ответственному за предоставление муниципальной услуги, зарегистрированного и подписанного руководителем Уполномоченного органа пис</w:t>
      </w:r>
      <w:r w:rsidRPr="00423F49">
        <w:rPr>
          <w:rFonts w:ascii="Liberation Serif" w:hAnsi="Liberation Serif" w:cs="Liberation Serif"/>
          <w:sz w:val="26"/>
          <w:szCs w:val="26"/>
        </w:rPr>
        <w:t>ь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менного согласия Уполномоченного органа с приложением технических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условий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на устройство специально установленных мест прогона животных через автомобильные дороги общего пользования местного значения на территории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ниципального округа или подписанного мотивированного отказа в предоставлении муниципальной услуги.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lastRenderedPageBreak/>
        <w:t>3.3.8. Срок выполнения административной процедуры не превышает 8 кале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дарных дней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с даты поступления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зарегистрированного заявления должностному лицу, ответственному за предоставление муниципальной услуги на рассмотрение.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left="426" w:right="425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</w:rPr>
        <w:t>3.4. Выдача (направление) подготовленных документов заявителю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left="426" w:right="425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3.4.1. Юридическим фактом, являющимся основанием для начала выполнения административной процедуры, является получение должностным лицом, ответстве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ным за предоставление муниципальной услуги, зарегистрированного и подписанного руководителем Уполномоченного органа письменного согласия Уполномоченного органа с приложением технических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условий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на устройство специально установле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ных мест прогона животных через автомобильные дороги общего пользования мес</w:t>
      </w:r>
      <w:r w:rsidRPr="00423F49">
        <w:rPr>
          <w:rFonts w:ascii="Liberation Serif" w:hAnsi="Liberation Serif" w:cs="Liberation Serif"/>
          <w:sz w:val="26"/>
          <w:szCs w:val="26"/>
        </w:rPr>
        <w:t>т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ного значения на территории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муниципального округа или подп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санного мотивированного отказа в предоставлении муниципальной услуги.</w:t>
      </w:r>
    </w:p>
    <w:p w:rsidR="00E943CA" w:rsidRPr="00423F49" w:rsidRDefault="00E943CA" w:rsidP="00E943CA">
      <w:pPr>
        <w:tabs>
          <w:tab w:val="left" w:pos="851"/>
          <w:tab w:val="left" w:pos="993"/>
        </w:tabs>
        <w:suppressAutoHyphens w:val="0"/>
        <w:ind w:firstLine="720"/>
        <w:jc w:val="both"/>
        <w:rPr>
          <w:rFonts w:ascii="Liberation Serif" w:eastAsia="MS Mincho" w:hAnsi="Liberation Serif" w:cs="Liberation Serif"/>
          <w:iCs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3.4.2.</w:t>
      </w:r>
      <w:r w:rsidRPr="00423F49">
        <w:rPr>
          <w:rFonts w:ascii="Liberation Serif" w:hAnsi="Liberation Serif" w:cs="Liberation Serif"/>
          <w:sz w:val="26"/>
          <w:szCs w:val="26"/>
        </w:rPr>
        <w:tab/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Выдача результата предоставления муниципальной услуги осуществл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я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ется:</w:t>
      </w:r>
    </w:p>
    <w:p w:rsidR="00E943CA" w:rsidRPr="00423F49" w:rsidRDefault="00E943CA" w:rsidP="00E943CA">
      <w:pPr>
        <w:tabs>
          <w:tab w:val="left" w:pos="851"/>
          <w:tab w:val="left" w:pos="993"/>
        </w:tabs>
        <w:suppressAutoHyphens w:val="0"/>
        <w:ind w:firstLine="720"/>
        <w:jc w:val="both"/>
        <w:rPr>
          <w:rFonts w:ascii="Liberation Serif" w:eastAsia="MS Mincho" w:hAnsi="Liberation Serif" w:cs="Liberation Serif"/>
          <w:iCs/>
          <w:sz w:val="26"/>
          <w:szCs w:val="26"/>
        </w:rPr>
      </w:pP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1) путем направления по почте в адрес заявителя заказным письмом с уведо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м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лением;</w:t>
      </w:r>
    </w:p>
    <w:p w:rsidR="00E943CA" w:rsidRPr="00423F49" w:rsidRDefault="00E943CA" w:rsidP="00E943CA">
      <w:pPr>
        <w:tabs>
          <w:tab w:val="left" w:pos="851"/>
          <w:tab w:val="left" w:pos="993"/>
        </w:tabs>
        <w:suppressAutoHyphens w:val="0"/>
        <w:ind w:firstLine="720"/>
        <w:jc w:val="both"/>
        <w:rPr>
          <w:rFonts w:ascii="Liberation Serif" w:eastAsia="MS Mincho" w:hAnsi="Liberation Serif" w:cs="Liberation Serif"/>
          <w:iCs/>
          <w:sz w:val="26"/>
          <w:szCs w:val="26"/>
        </w:rPr>
      </w:pP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2) путем вручения заявителю или его законному представителю по доверенн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о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сти;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 xml:space="preserve">3) </w:t>
      </w:r>
      <w:r w:rsidRPr="00423F49">
        <w:rPr>
          <w:rFonts w:ascii="Liberation Serif" w:hAnsi="Liberation Serif" w:cs="Liberation Serif"/>
          <w:sz w:val="26"/>
          <w:szCs w:val="26"/>
        </w:rPr>
        <w:t>в случае предоставления муниципальной услуги в электронной форме р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MS Mincho" w:hAnsi="Liberation Serif" w:cs="Liberation Serif"/>
          <w:iCs/>
          <w:sz w:val="26"/>
          <w:szCs w:val="26"/>
        </w:rPr>
      </w:pP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3.4.3. Результатом выполнения данной административной процедуры является направление либо вручение заявителю</w:t>
      </w:r>
      <w:r w:rsidRPr="00423F49">
        <w:rPr>
          <w:rFonts w:ascii="Liberation Serif" w:eastAsia="MS Mincho" w:hAnsi="Liberation Serif" w:cs="Liberation Serif"/>
          <w:iCs/>
          <w:color w:val="FF0000"/>
          <w:sz w:val="26"/>
          <w:szCs w:val="26"/>
        </w:rPr>
        <w:t xml:space="preserve"> 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 xml:space="preserve">письменного </w:t>
      </w:r>
      <w:r w:rsidRPr="00423F49">
        <w:rPr>
          <w:rFonts w:ascii="Liberation Serif" w:hAnsi="Liberation Serif" w:cs="Liberation Serif"/>
          <w:sz w:val="26"/>
          <w:szCs w:val="26"/>
        </w:rPr>
        <w:t>согласия Уполномоченного орг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на с приложением технических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условий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на устройство специально установленных мест прогона животных через автомобильные дороги общего пользования местного значения на территории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муниципального округа или мотивирова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ного отказ в предоставлении муниципальной услуги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.</w:t>
      </w:r>
    </w:p>
    <w:p w:rsidR="00E943CA" w:rsidRPr="00423F49" w:rsidRDefault="00E943CA" w:rsidP="00E943CA">
      <w:pPr>
        <w:tabs>
          <w:tab w:val="left" w:pos="851"/>
          <w:tab w:val="left" w:pos="993"/>
        </w:tabs>
        <w:suppressAutoHyphens w:val="0"/>
        <w:ind w:firstLine="720"/>
        <w:jc w:val="both"/>
        <w:rPr>
          <w:rFonts w:ascii="Liberation Serif" w:eastAsia="MS Mincho" w:hAnsi="Liberation Serif" w:cs="Liberation Serif"/>
          <w:iCs/>
          <w:sz w:val="26"/>
          <w:szCs w:val="26"/>
        </w:rPr>
      </w:pP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3.4.4. Срок выполнения административной процедуры не превышает 1 кале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н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 xml:space="preserve">дарный день со дня </w:t>
      </w:r>
      <w:r w:rsidRPr="00423F49">
        <w:rPr>
          <w:rFonts w:ascii="Liberation Serif" w:hAnsi="Liberation Serif" w:cs="Liberation Serif"/>
          <w:sz w:val="26"/>
          <w:szCs w:val="26"/>
        </w:rPr>
        <w:t>получения должностным лицом, ответственным за предоставл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ние муниципальной услуги, зарегистрированного и подписанного руководителем Уполномоченного органа письменного согласия Уполномоченного органа с прилож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нием технических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условий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на устройство специально установленных мест прогона животных через автомобильные дороги общего пользования местного значения на территории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муниципального округа или подписанного мотивир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ванного отказа в предоставлении муниципальной услуги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.</w:t>
      </w:r>
    </w:p>
    <w:p w:rsidR="00E943CA" w:rsidRPr="00423F49" w:rsidRDefault="00E943CA" w:rsidP="00E943CA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keepNext/>
        <w:keepLines/>
        <w:suppressAutoHyphens w:val="0"/>
        <w:ind w:left="426" w:right="425"/>
        <w:jc w:val="center"/>
        <w:outlineLvl w:val="3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  <w:lang w:val="en-US"/>
        </w:rPr>
        <w:t>IV</w:t>
      </w:r>
      <w:r w:rsidRPr="00423F49">
        <w:rPr>
          <w:rFonts w:ascii="Liberation Serif" w:hAnsi="Liberation Serif" w:cs="Liberation Serif"/>
          <w:b/>
          <w:sz w:val="26"/>
          <w:szCs w:val="26"/>
        </w:rPr>
        <w:t xml:space="preserve">. Формы контроля за исполнением административного регламента 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4.1. </w:t>
      </w:r>
      <w:r w:rsidRPr="00423F49">
        <w:rPr>
          <w:rFonts w:ascii="Liberation Serif" w:hAnsi="Liberation Serif" w:cs="Liberation Serif"/>
          <w:sz w:val="26"/>
          <w:szCs w:val="26"/>
        </w:rPr>
        <w:t>Контроль над соблюдением и исполнением должностными лицами Упо</w:t>
      </w:r>
      <w:r w:rsidRPr="00423F49">
        <w:rPr>
          <w:rFonts w:ascii="Liberation Serif" w:hAnsi="Liberation Serif" w:cs="Liberation Serif"/>
          <w:sz w:val="26"/>
          <w:szCs w:val="26"/>
        </w:rPr>
        <w:t>л</w:t>
      </w:r>
      <w:r w:rsidRPr="00423F49">
        <w:rPr>
          <w:rFonts w:ascii="Liberation Serif" w:hAnsi="Liberation Serif" w:cs="Liberation Serif"/>
          <w:sz w:val="26"/>
          <w:szCs w:val="26"/>
        </w:rPr>
        <w:t>номоченного органа</w:t>
      </w:r>
      <w:r w:rsidRPr="00423F49">
        <w:rPr>
          <w:rFonts w:ascii="Liberation Serif" w:hAnsi="Liberation Serif" w:cs="Liberation Serif"/>
          <w:iCs/>
          <w:sz w:val="26"/>
          <w:szCs w:val="26"/>
        </w:rPr>
        <w:t xml:space="preserve"> </w:t>
      </w:r>
      <w:r w:rsidRPr="00423F49">
        <w:rPr>
          <w:rFonts w:ascii="Liberation Serif" w:hAnsi="Liberation Serif" w:cs="Liberation Serif"/>
          <w:sz w:val="26"/>
          <w:szCs w:val="26"/>
        </w:rPr>
        <w:t>положений на</w:t>
      </w:r>
      <w:bookmarkStart w:id="3" w:name="_GoBack"/>
      <w:bookmarkEnd w:id="3"/>
      <w:r w:rsidRPr="00423F49">
        <w:rPr>
          <w:rFonts w:ascii="Liberation Serif" w:hAnsi="Liberation Serif" w:cs="Liberation Serif"/>
          <w:sz w:val="26"/>
          <w:szCs w:val="26"/>
        </w:rPr>
        <w:t>стоящего Регламента и иных нормативных прав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</w:t>
      </w:r>
      <w:r w:rsidRPr="00423F49">
        <w:rPr>
          <w:rFonts w:ascii="Liberation Serif" w:hAnsi="Liberation Serif" w:cs="Liberation Serif"/>
          <w:sz w:val="26"/>
          <w:szCs w:val="26"/>
        </w:rPr>
        <w:t>л</w:t>
      </w:r>
      <w:r w:rsidRPr="00423F49">
        <w:rPr>
          <w:rFonts w:ascii="Liberation Serif" w:hAnsi="Liberation Serif" w:cs="Liberation Serif"/>
          <w:sz w:val="26"/>
          <w:szCs w:val="26"/>
        </w:rPr>
        <w:t>ноты и качества предоставления муниципальной услуги.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lastRenderedPageBreak/>
        <w:t>4.2. Текущий контроль над соблюдением и исполнением должностными лиц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="00615DCD">
        <w:rPr>
          <w:rFonts w:ascii="Liberation Serif" w:hAnsi="Liberation Serif" w:cs="Liberation Serif"/>
          <w:sz w:val="26"/>
          <w:szCs w:val="26"/>
        </w:rPr>
        <w:t>ми положений настоящего Административного р</w:t>
      </w:r>
      <w:r w:rsidRPr="00423F49">
        <w:rPr>
          <w:rFonts w:ascii="Liberation Serif" w:hAnsi="Liberation Serif" w:cs="Liberation Serif"/>
          <w:sz w:val="26"/>
          <w:szCs w:val="26"/>
        </w:rPr>
        <w:t>егламента и иных нормативных пр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Текущий контроль осуществляется на постоянной основе.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4.3. Контроль над полнотой и качеством </w:t>
      </w:r>
      <w:r w:rsidRPr="00423F49">
        <w:rPr>
          <w:rFonts w:ascii="Liberation Serif" w:hAnsi="Liberation Serif" w:cs="Liberation Serif"/>
          <w:spacing w:val="-4"/>
          <w:sz w:val="26"/>
          <w:szCs w:val="26"/>
        </w:rPr>
        <w:t>предоставления муниципальной услуги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включает в себя проведение проверок, выявление и установление нарушений прав з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явителей, принятие решений об устранении соответствующих нарушений.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E943CA" w:rsidRPr="00423F49" w:rsidRDefault="00E943CA" w:rsidP="00E943CA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Периодичность проверок –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плановые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1 раз в год, внеплановые – по конкретн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му обращению заявителя.</w:t>
      </w:r>
    </w:p>
    <w:p w:rsidR="00E943CA" w:rsidRPr="00423F49" w:rsidRDefault="00E943CA" w:rsidP="00E943CA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bCs/>
          <w:snapToGrid w:val="0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При проведении проверки рассматриваются все вопросы, связанные с пред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ципальным правовым актом Уполномоченного органа о проведении проверки с уч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том периодичности комплексных проверок не менее 1 раза в год и тематических пр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верок – 2 раза в год.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Результаты проведения проверок оформляются в виде акта, в котором отмеч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ются выявленные недостатки и предложения по их устранению,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который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представл</w:t>
      </w:r>
      <w:r w:rsidRPr="00423F49">
        <w:rPr>
          <w:rFonts w:ascii="Liberation Serif" w:hAnsi="Liberation Serif" w:cs="Liberation Serif"/>
          <w:sz w:val="26"/>
          <w:szCs w:val="26"/>
        </w:rPr>
        <w:t>я</w:t>
      </w:r>
      <w:r w:rsidRPr="00423F49">
        <w:rPr>
          <w:rFonts w:ascii="Liberation Serif" w:hAnsi="Liberation Serif" w:cs="Liberation Serif"/>
          <w:sz w:val="26"/>
          <w:szCs w:val="26"/>
        </w:rPr>
        <w:t>ется руководителю Уполномоченного органа в течение 10 рабочих дней после заве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>шения проверки.</w:t>
      </w:r>
    </w:p>
    <w:p w:rsidR="00E943CA" w:rsidRPr="00423F49" w:rsidRDefault="00E943CA" w:rsidP="00E943CA">
      <w:pPr>
        <w:keepNext/>
        <w:keepLines/>
        <w:suppressAutoHyphens w:val="0"/>
        <w:ind w:firstLine="709"/>
        <w:jc w:val="both"/>
        <w:rPr>
          <w:rFonts w:ascii="Liberation Serif" w:hAnsi="Liberation Serif" w:cs="Liberation Serif"/>
          <w:bCs/>
          <w:snapToGrid w:val="0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943CA" w:rsidRPr="00423F49" w:rsidRDefault="00E943CA" w:rsidP="00E943CA">
      <w:pPr>
        <w:keepNext/>
        <w:keepLines/>
        <w:suppressAutoHyphens w:val="0"/>
        <w:ind w:firstLine="709"/>
        <w:jc w:val="both"/>
        <w:rPr>
          <w:rFonts w:ascii="Liberation Serif" w:hAnsi="Liberation Serif" w:cs="Liberation Serif"/>
          <w:bCs/>
          <w:snapToGrid w:val="0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4.5. По результатам  проведенных проверок в случае выявления нарушений законод</w:t>
      </w:r>
      <w:r w:rsidR="00615DCD">
        <w:rPr>
          <w:rFonts w:ascii="Liberation Serif" w:hAnsi="Liberation Serif" w:cs="Liberation Serif"/>
          <w:sz w:val="26"/>
          <w:szCs w:val="26"/>
        </w:rPr>
        <w:t>ательства и настоящего Административного р</w:t>
      </w:r>
      <w:r w:rsidRPr="00423F49">
        <w:rPr>
          <w:rFonts w:ascii="Liberation Serif" w:hAnsi="Liberation Serif" w:cs="Liberation Serif"/>
          <w:sz w:val="26"/>
          <w:szCs w:val="26"/>
        </w:rPr>
        <w:t>егламента осуществляется пр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E943CA" w:rsidRPr="00423F49" w:rsidRDefault="00E943CA" w:rsidP="00E943CA">
      <w:pPr>
        <w:tabs>
          <w:tab w:val="left" w:pos="900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423F49">
        <w:rPr>
          <w:rFonts w:ascii="Liberation Serif" w:hAnsi="Liberation Serif" w:cs="Liberation Serif"/>
          <w:spacing w:val="-4"/>
          <w:sz w:val="26"/>
          <w:szCs w:val="26"/>
        </w:rPr>
        <w:t xml:space="preserve">предоставлению муниципальной услуги, нарушение требований Регламента, предусмотренная в соответствии с Трудовым кодексом </w:t>
      </w:r>
      <w:r w:rsidRPr="00423F49">
        <w:rPr>
          <w:rFonts w:ascii="Liberation Serif" w:hAnsi="Liberation Serif" w:cs="Liberation Serif"/>
          <w:sz w:val="26"/>
          <w:szCs w:val="26"/>
        </w:rPr>
        <w:t>Российской Федер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ции</w:t>
      </w:r>
      <w:r w:rsidRPr="00423F49">
        <w:rPr>
          <w:rFonts w:ascii="Liberation Serif" w:hAnsi="Liberation Serif" w:cs="Liberation Serif"/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Pr="00423F49">
        <w:rPr>
          <w:rFonts w:ascii="Liberation Serif" w:hAnsi="Liberation Serif" w:cs="Liberation Serif"/>
          <w:sz w:val="26"/>
          <w:szCs w:val="26"/>
        </w:rPr>
        <w:t>возл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гается на лиц, замещающих должности в Уполномоченном органе, структурном по</w:t>
      </w:r>
      <w:r w:rsidRPr="00423F49">
        <w:rPr>
          <w:rFonts w:ascii="Liberation Serif" w:hAnsi="Liberation Serif" w:cs="Liberation Serif"/>
          <w:sz w:val="26"/>
          <w:szCs w:val="26"/>
        </w:rPr>
        <w:t>д</w:t>
      </w:r>
      <w:r w:rsidRPr="00423F49">
        <w:rPr>
          <w:rFonts w:ascii="Liberation Serif" w:hAnsi="Liberation Serif" w:cs="Liberation Serif"/>
          <w:sz w:val="26"/>
          <w:szCs w:val="26"/>
        </w:rPr>
        <w:t>разделении Уполномоченного органа, ответственных за предоставление муниципал</w:t>
      </w:r>
      <w:r w:rsidRPr="00423F49">
        <w:rPr>
          <w:rFonts w:ascii="Liberation Serif" w:hAnsi="Liberation Serif" w:cs="Liberation Serif"/>
          <w:sz w:val="26"/>
          <w:szCs w:val="26"/>
        </w:rPr>
        <w:t>ь</w:t>
      </w:r>
      <w:r w:rsidRPr="00423F49">
        <w:rPr>
          <w:rFonts w:ascii="Liberation Serif" w:hAnsi="Liberation Serif" w:cs="Liberation Serif"/>
          <w:sz w:val="26"/>
          <w:szCs w:val="26"/>
        </w:rPr>
        <w:t>ной услуги.</w:t>
      </w:r>
    </w:p>
    <w:p w:rsidR="00E943CA" w:rsidRPr="00423F49" w:rsidRDefault="00E943CA" w:rsidP="00E943CA">
      <w:pPr>
        <w:tabs>
          <w:tab w:val="left" w:pos="900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4.7. Контроль со стороны граждан, их объединений и организаций за пред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ставлением муниципальной услуги осуществляется в соответствии с Федераль</w:t>
      </w:r>
      <w:r>
        <w:rPr>
          <w:rFonts w:ascii="Liberation Serif" w:hAnsi="Liberation Serif" w:cs="Liberation Serif"/>
          <w:sz w:val="26"/>
          <w:szCs w:val="26"/>
        </w:rPr>
        <w:t>ным законом от 21 июля 2014 г.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№ 212-ФЗ «Об основах общественного контроля в Ро</w:t>
      </w:r>
      <w:r w:rsidRPr="00423F49">
        <w:rPr>
          <w:rFonts w:ascii="Liberation Serif" w:hAnsi="Liberation Serif" w:cs="Liberation Serif"/>
          <w:sz w:val="26"/>
          <w:szCs w:val="26"/>
        </w:rPr>
        <w:t>с</w:t>
      </w:r>
      <w:r w:rsidRPr="00423F49">
        <w:rPr>
          <w:rFonts w:ascii="Liberation Serif" w:hAnsi="Liberation Serif" w:cs="Liberation Serif"/>
          <w:sz w:val="26"/>
          <w:szCs w:val="26"/>
        </w:rPr>
        <w:t>сийской Федерации».</w:t>
      </w:r>
    </w:p>
    <w:p w:rsidR="00E943CA" w:rsidRPr="00423F49" w:rsidRDefault="00E943CA" w:rsidP="00E943CA">
      <w:pPr>
        <w:keepNext/>
        <w:keepLines/>
        <w:suppressAutoHyphens w:val="0"/>
        <w:jc w:val="both"/>
        <w:outlineLvl w:val="3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  <w:lang w:val="en-US"/>
        </w:rPr>
        <w:t>V</w:t>
      </w:r>
      <w:r w:rsidRPr="00423F49">
        <w:rPr>
          <w:rFonts w:ascii="Liberation Serif" w:hAnsi="Liberation Serif" w:cs="Liberation Serif"/>
          <w:b/>
          <w:sz w:val="26"/>
          <w:szCs w:val="26"/>
        </w:rPr>
        <w:t>. Досудебный (внесудебный) порядок обжалования решений и действий (бе</w:t>
      </w:r>
      <w:r w:rsidRPr="00423F49">
        <w:rPr>
          <w:rFonts w:ascii="Liberation Serif" w:hAnsi="Liberation Serif" w:cs="Liberation Serif"/>
          <w:b/>
          <w:sz w:val="26"/>
          <w:szCs w:val="26"/>
        </w:rPr>
        <w:t>з</w:t>
      </w:r>
      <w:r w:rsidRPr="00423F49">
        <w:rPr>
          <w:rFonts w:ascii="Liberation Serif" w:hAnsi="Liberation Serif" w:cs="Liberation Serif"/>
          <w:b/>
          <w:sz w:val="26"/>
          <w:szCs w:val="26"/>
        </w:rPr>
        <w:t>действия) органа, предоставляющего муниципальную услугу, его должностных лиц либо муниципальных служащих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5.1.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Заявитель имеет право на досудебное (внесудебное) обжалование, оспар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вание решений, действий (бездействия), принятых (осуществленных) при предоста</w:t>
      </w:r>
      <w:r w:rsidRPr="00423F49">
        <w:rPr>
          <w:rFonts w:ascii="Liberation Serif" w:hAnsi="Liberation Serif" w:cs="Liberation Serif"/>
          <w:sz w:val="26"/>
          <w:szCs w:val="26"/>
        </w:rPr>
        <w:t>в</w:t>
      </w:r>
      <w:r w:rsidRPr="00423F49">
        <w:rPr>
          <w:rFonts w:ascii="Liberation Serif" w:hAnsi="Liberation Serif" w:cs="Liberation Serif"/>
          <w:sz w:val="26"/>
          <w:szCs w:val="26"/>
        </w:rPr>
        <w:t>лении муниципальной услуги.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23F49">
        <w:rPr>
          <w:rFonts w:ascii="Liberation Serif" w:hAnsi="Liberation Serif" w:cs="Liberation Serif"/>
          <w:sz w:val="26"/>
          <w:szCs w:val="26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5.2.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пальной услуги. 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Заявитель может обратиться с жалобой, в том числе в следующих случаях: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2) нарушение срока предоставления муниципальной услуги;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423F49">
        <w:rPr>
          <w:rFonts w:ascii="Liberation Serif" w:hAnsi="Liberation Serif" w:cs="Liberation Serif"/>
          <w:sz w:val="26"/>
          <w:szCs w:val="26"/>
        </w:rPr>
        <w:t>в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муниципального округа для предоставления муниципальной услуги;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4) отказ заявителю в приеме документов, представление которых предусмотр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но нормативными правовыми актами Российской Федерации, нормативными прав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выми актами области, муниципальными правовыми актами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ципального округа для предоставления муниципальной услуги;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</w:t>
      </w:r>
      <w:r w:rsidRPr="00423F49">
        <w:rPr>
          <w:rFonts w:ascii="Liberation Serif" w:hAnsi="Liberation Serif" w:cs="Liberation Serif"/>
          <w:sz w:val="26"/>
          <w:szCs w:val="26"/>
        </w:rPr>
        <w:t>ь</w:t>
      </w:r>
      <w:r w:rsidRPr="00423F49">
        <w:rPr>
          <w:rFonts w:ascii="Liberation Serif" w:hAnsi="Liberation Serif" w:cs="Liberation Serif"/>
          <w:sz w:val="26"/>
          <w:szCs w:val="26"/>
        </w:rPr>
        <w:t>ного округа;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мативными правовыми актами области, муниципальными правовыми актами </w:t>
      </w:r>
      <w:r>
        <w:rPr>
          <w:rFonts w:ascii="Liberation Serif" w:hAnsi="Liberation Serif" w:cs="Liberation Serif"/>
          <w:sz w:val="26"/>
          <w:szCs w:val="26"/>
        </w:rPr>
        <w:t>Межд</w:t>
      </w:r>
      <w:r>
        <w:rPr>
          <w:rFonts w:ascii="Liberation Serif" w:hAnsi="Liberation Serif" w:cs="Liberation Serif"/>
          <w:sz w:val="26"/>
          <w:szCs w:val="26"/>
        </w:rPr>
        <w:t>у</w:t>
      </w:r>
      <w:r>
        <w:rPr>
          <w:rFonts w:ascii="Liberation Serif" w:hAnsi="Liberation Serif" w:cs="Liberation Serif"/>
          <w:sz w:val="26"/>
          <w:szCs w:val="26"/>
        </w:rPr>
        <w:t>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муниципального округа;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 xml:space="preserve"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8) нарушение срока или порядка выдачи документов по результатам предоста</w:t>
      </w:r>
      <w:r w:rsidRPr="00423F49">
        <w:rPr>
          <w:rFonts w:ascii="Liberation Serif" w:hAnsi="Liberation Serif" w:cs="Liberation Serif"/>
          <w:sz w:val="26"/>
          <w:szCs w:val="26"/>
        </w:rPr>
        <w:t>в</w:t>
      </w:r>
      <w:r w:rsidRPr="00423F49">
        <w:rPr>
          <w:rFonts w:ascii="Liberation Serif" w:hAnsi="Liberation Serif" w:cs="Liberation Serif"/>
          <w:sz w:val="26"/>
          <w:szCs w:val="26"/>
        </w:rPr>
        <w:t>ления муниципальной услуги;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</w:t>
      </w:r>
      <w:r w:rsidRPr="00423F49">
        <w:rPr>
          <w:rFonts w:ascii="Liberation Serif" w:hAnsi="Liberation Serif" w:cs="Liberation Serif"/>
          <w:sz w:val="26"/>
          <w:szCs w:val="26"/>
        </w:rPr>
        <w:t>т</w:t>
      </w:r>
      <w:r w:rsidRPr="00423F49">
        <w:rPr>
          <w:rFonts w:ascii="Liberation Serif" w:hAnsi="Liberation Serif" w:cs="Liberation Serif"/>
          <w:sz w:val="26"/>
          <w:szCs w:val="26"/>
        </w:rPr>
        <w:t>ствии с ними иными нормативными правовыми актами Российской Федерации, зак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нами и иными нормативными правовыми актами области, муниципальными прав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выми актами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муниципального округа;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10) требование у заявителя при предоставлении муниципальной услуги док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нием следующих случаев: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а) изменение требований нормативных правовых актов, касающихся пред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ставления муниципальной услуги, после первоначальной подачи заявления о пред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ставлении муниципальной услуги;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lastRenderedPageBreak/>
        <w:t>б) наличие ошибок в заявлении о предоставлении муниципальной услуги и д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ниципальной услуги и не включенных в представленный ранее комплект документов;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ниципальной услуги, либо в предоставлении муниципальной услуги;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23F49">
        <w:rPr>
          <w:rFonts w:ascii="Liberation Serif" w:eastAsia="Calibri" w:hAnsi="Liberation Serif" w:cs="Liberation Serif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в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у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ги, либо в предоставлении муниципальной услуги, о чем в письменном виде за по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д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писью руководителя органа, предоставляющего муниципальную услугу, при перв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о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начальном отказе в приеме документов, необходимых для предоставления муниц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и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пальной услуги, уведомляется заявитель</w:t>
      </w:r>
      <w:proofErr w:type="gramEnd"/>
      <w:r w:rsidRPr="00423F49">
        <w:rPr>
          <w:rFonts w:ascii="Liberation Serif" w:eastAsia="Calibri" w:hAnsi="Liberation Serif" w:cs="Liberation Serif"/>
          <w:sz w:val="26"/>
          <w:szCs w:val="26"/>
        </w:rPr>
        <w:t>, а также приносятся извинения за доставле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н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ные неудобства.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5.3. Основанием для начала процедуры досудебного (внесудебного) обжалов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ния является поступление жалобы заявителя.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E943CA" w:rsidRPr="00423F49" w:rsidRDefault="00E943CA" w:rsidP="00E943CA">
      <w:pPr>
        <w:suppressAutoHyphens w:val="0"/>
        <w:ind w:right="-5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го органа может быть направлена по почте, с использованием информационно-телекоммуникационной сети «Интернет», официального сайта Уполномоченного о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>гана, Единого портала  либо Регионального портала, а также может быть принята при личном приеме заявителя.</w:t>
      </w:r>
    </w:p>
    <w:p w:rsidR="00E943CA" w:rsidRPr="00423F49" w:rsidRDefault="00E943CA" w:rsidP="00E943C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ченного органа, его должностных лиц либо муниципальных служащих, не позднее следующего рабочего дня со дня ее поступления.</w:t>
      </w:r>
    </w:p>
    <w:p w:rsidR="00E943CA" w:rsidRPr="00423F49" w:rsidRDefault="00E943CA" w:rsidP="00E943C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5.4. В досудебном порядке могут быть обжалованы действия (бездействие) и решения: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должностных лиц Уполномоченного органа, муниципальных служащих – рук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водителю Уполномоченного органа.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5.5. </w:t>
      </w:r>
      <w:r w:rsidRPr="00423F49">
        <w:rPr>
          <w:rFonts w:ascii="Liberation Serif" w:eastAsia="Calibri" w:hAnsi="Liberation Serif" w:cs="Liberation Serif"/>
          <w:sz w:val="26"/>
          <w:szCs w:val="26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Особенностями п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5.6. Жалоба должна содержать: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наименование органа, предоставляющего муниципальную услугу, его дол</w:t>
      </w:r>
      <w:r w:rsidRPr="00423F49">
        <w:rPr>
          <w:rFonts w:ascii="Liberation Serif" w:hAnsi="Liberation Serif" w:cs="Liberation Serif"/>
          <w:sz w:val="26"/>
          <w:szCs w:val="26"/>
        </w:rPr>
        <w:t>ж</w:t>
      </w:r>
      <w:r w:rsidRPr="00423F49">
        <w:rPr>
          <w:rFonts w:ascii="Liberation Serif" w:hAnsi="Liberation Serif" w:cs="Liberation Serif"/>
          <w:sz w:val="26"/>
          <w:szCs w:val="26"/>
        </w:rPr>
        <w:t>ностного лица либо муниципального служащего, его руководителя и (или) работника, решения и действия (бездействие) которых обжалуются;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фамилию, имя, отчество (последнее – при наличии), сведения о месте жител</w:t>
      </w:r>
      <w:r w:rsidRPr="00423F49">
        <w:rPr>
          <w:rFonts w:ascii="Liberation Serif" w:hAnsi="Liberation Serif" w:cs="Liberation Serif"/>
          <w:sz w:val="26"/>
          <w:szCs w:val="26"/>
        </w:rPr>
        <w:t>ь</w:t>
      </w:r>
      <w:r w:rsidRPr="00423F49">
        <w:rPr>
          <w:rFonts w:ascii="Liberation Serif" w:hAnsi="Liberation Serif" w:cs="Liberation Serif"/>
          <w:sz w:val="26"/>
          <w:szCs w:val="26"/>
        </w:rPr>
        <w:t>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lastRenderedPageBreak/>
        <w:t>сведения об обжалуемых решениях и действиях (бездействии) Уполномоченн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го органа, должностного лица Уполномоченного органа либо муниципального сл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жащего;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менты (при наличии), подтверждающие доводы заявителя, либо их копии.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5.7.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ного органа, должностного лица Уполномоченного органа в приеме документов у з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явителя либо в исправлении допущенных опечаток и ошибок или в случае обжалов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ния нарушения установленного срока таких исправлений – в течение 5 рабочих дней со дня ее регистрации. 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жалоба удовлетворяется, в том числе в форме отмены принятого решения, и</w:t>
      </w:r>
      <w:r w:rsidRPr="00423F49">
        <w:rPr>
          <w:rFonts w:ascii="Liberation Serif" w:hAnsi="Liberation Serif" w:cs="Liberation Serif"/>
          <w:sz w:val="26"/>
          <w:szCs w:val="26"/>
        </w:rPr>
        <w:t>с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муниципального округа;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 удовлетворении жалобы отказывается.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5.9. Не позднее дня, следующего за днем принятия решения, указанного в пункте 5.8 </w:t>
      </w:r>
      <w:r w:rsidR="00615DCD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</w:t>
      </w:r>
      <w:r w:rsidRPr="00423F49">
        <w:rPr>
          <w:rFonts w:ascii="Liberation Serif" w:hAnsi="Liberation Serif" w:cs="Liberation Serif"/>
          <w:sz w:val="26"/>
          <w:szCs w:val="26"/>
        </w:rPr>
        <w:t>ь</w:t>
      </w:r>
      <w:r w:rsidRPr="00423F49">
        <w:rPr>
          <w:rFonts w:ascii="Liberation Serif" w:hAnsi="Liberation Serif" w:cs="Liberation Serif"/>
          <w:sz w:val="26"/>
          <w:szCs w:val="26"/>
        </w:rPr>
        <w:t>татах рассмотрения жалобы способом, позволяющим подтвердить факт и дату направления.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5.10. </w:t>
      </w:r>
      <w:r w:rsidRPr="00423F49">
        <w:rPr>
          <w:rFonts w:ascii="Liberation Serif" w:hAnsi="Liberation Serif" w:cs="Liberation Serif"/>
          <w:sz w:val="26"/>
          <w:szCs w:val="26"/>
        </w:rPr>
        <w:t>В случае признания жалобы подлежащей удовлетворению в ответе заяв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телю, указанном в пункте 5.9 </w:t>
      </w:r>
      <w:r w:rsidR="00615DCD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пальной услуги, а также приносятся извинения за доставленные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неудобства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и указ</w:t>
      </w:r>
      <w:r w:rsidRPr="00423F49">
        <w:rPr>
          <w:rFonts w:ascii="Liberation Serif" w:hAnsi="Liberation Serif" w:cs="Liberation Serif"/>
          <w:sz w:val="26"/>
          <w:szCs w:val="26"/>
        </w:rPr>
        <w:t>ы</w:t>
      </w:r>
      <w:r w:rsidRPr="00423F49">
        <w:rPr>
          <w:rFonts w:ascii="Liberation Serif" w:hAnsi="Liberation Serif" w:cs="Liberation Serif"/>
          <w:sz w:val="26"/>
          <w:szCs w:val="26"/>
        </w:rPr>
        <w:t>вается информация о дальнейших действиях, которые необходимо совершить заяв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телю в целях получения муниципальной услуги.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5.11. В случае признания жалобы, не подлежащей удовлетворению в ответе заявителю, указанном в пункте 5.9 </w:t>
      </w:r>
      <w:r w:rsidR="00615DCD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дминистративного регламента, даются аргумент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рованные разъяснения о причинах принятого решения, а также информация о порядке обжалования принятого решения.</w:t>
      </w:r>
    </w:p>
    <w:p w:rsidR="001B532B" w:rsidRPr="001B532B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  <w:sectPr w:rsidR="001B532B" w:rsidRPr="001B532B" w:rsidSect="00441C52">
          <w:pgSz w:w="11907" w:h="16840"/>
          <w:pgMar w:top="851" w:right="851" w:bottom="1134" w:left="1418" w:header="567" w:footer="720" w:gutter="0"/>
          <w:cols w:space="720"/>
        </w:sectPr>
      </w:pPr>
      <w:r w:rsidRPr="00423F49">
        <w:rPr>
          <w:rFonts w:ascii="Liberation Serif" w:hAnsi="Liberation Serif" w:cs="Liberation Serif"/>
          <w:sz w:val="26"/>
          <w:szCs w:val="26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</w:t>
      </w:r>
      <w:r w:rsidRPr="00423F49">
        <w:rPr>
          <w:rFonts w:ascii="Liberation Serif" w:hAnsi="Liberation Serif" w:cs="Liberation Serif"/>
          <w:sz w:val="26"/>
          <w:szCs w:val="26"/>
        </w:rPr>
        <w:t>т</w:t>
      </w:r>
      <w:r w:rsidRPr="00423F49">
        <w:rPr>
          <w:rFonts w:ascii="Liberation Serif" w:hAnsi="Liberation Serif" w:cs="Liberation Serif"/>
          <w:sz w:val="26"/>
          <w:szCs w:val="26"/>
        </w:rPr>
        <w:t>ное лицо, работник, наделенные полномочиями по рассмотрению жалоб незамедл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тельно.</w:t>
      </w:r>
      <w:r w:rsidRPr="00E943CA">
        <w:rPr>
          <w:rFonts w:ascii="Liberation Serif" w:hAnsi="Liberation Serif" w:cs="Liberation Serif"/>
          <w:sz w:val="26"/>
          <w:szCs w:val="26"/>
        </w:rPr>
        <w:t xml:space="preserve"> направляет имеющиеся материалы в органы прокуратуры.</w:t>
      </w:r>
    </w:p>
    <w:p w:rsidR="00E943CA" w:rsidRPr="00615DCD" w:rsidRDefault="00E943CA" w:rsidP="00615DCD">
      <w:pPr>
        <w:suppressAutoHyphens w:val="0"/>
        <w:ind w:left="5812"/>
        <w:jc w:val="right"/>
        <w:rPr>
          <w:rFonts w:ascii="Liberation Serif" w:hAnsi="Liberation Serif" w:cs="Liberation Serif"/>
          <w:sz w:val="22"/>
          <w:szCs w:val="22"/>
        </w:rPr>
      </w:pPr>
      <w:r w:rsidRPr="00615DCD">
        <w:rPr>
          <w:rFonts w:ascii="Liberation Serif" w:hAnsi="Liberation Serif" w:cs="Liberation Serif"/>
          <w:sz w:val="22"/>
          <w:szCs w:val="22"/>
        </w:rPr>
        <w:lastRenderedPageBreak/>
        <w:t xml:space="preserve">Приложение 1 </w:t>
      </w:r>
    </w:p>
    <w:p w:rsidR="00E943CA" w:rsidRPr="00615DCD" w:rsidRDefault="00E943CA" w:rsidP="00615DCD">
      <w:pPr>
        <w:suppressAutoHyphens w:val="0"/>
        <w:ind w:left="5812"/>
        <w:jc w:val="both"/>
        <w:rPr>
          <w:rFonts w:ascii="Liberation Serif" w:hAnsi="Liberation Serif" w:cs="Liberation Serif"/>
          <w:sz w:val="22"/>
          <w:szCs w:val="22"/>
        </w:rPr>
      </w:pPr>
      <w:r w:rsidRPr="00615DCD">
        <w:rPr>
          <w:rFonts w:ascii="Liberation Serif" w:hAnsi="Liberation Serif" w:cs="Liberation Serif"/>
          <w:sz w:val="22"/>
          <w:szCs w:val="22"/>
        </w:rPr>
        <w:t xml:space="preserve">к </w:t>
      </w:r>
      <w:r w:rsidR="00615DCD" w:rsidRPr="00615DCD">
        <w:rPr>
          <w:rFonts w:ascii="Liberation Serif" w:hAnsi="Liberation Serif" w:cs="Liberation Serif"/>
          <w:bCs/>
          <w:sz w:val="22"/>
          <w:szCs w:val="22"/>
        </w:rPr>
        <w:t>Административному регламенту по предоставлению муниципальной услуги по согласованию специально установленных мест прогона животных через автомобил</w:t>
      </w:r>
      <w:r w:rsidR="00615DCD" w:rsidRPr="00615DCD">
        <w:rPr>
          <w:rFonts w:ascii="Liberation Serif" w:hAnsi="Liberation Serif" w:cs="Liberation Serif"/>
          <w:bCs/>
          <w:sz w:val="22"/>
          <w:szCs w:val="22"/>
        </w:rPr>
        <w:t>ь</w:t>
      </w:r>
      <w:r w:rsidR="00615DCD" w:rsidRPr="00615DCD">
        <w:rPr>
          <w:rFonts w:ascii="Liberation Serif" w:hAnsi="Liberation Serif" w:cs="Liberation Serif"/>
          <w:bCs/>
          <w:sz w:val="22"/>
          <w:szCs w:val="22"/>
        </w:rPr>
        <w:t>ные дороги местного значения</w:t>
      </w:r>
    </w:p>
    <w:p w:rsidR="00E943CA" w:rsidRPr="00E3378F" w:rsidRDefault="00E943CA" w:rsidP="00E943CA">
      <w:pPr>
        <w:suppressAutoHyphens w:val="0"/>
        <w:spacing w:line="288" w:lineRule="auto"/>
        <w:ind w:left="4536"/>
        <w:rPr>
          <w:rFonts w:ascii="Liberation Serif" w:hAnsi="Liberation Serif" w:cs="Liberation Serif"/>
          <w:sz w:val="28"/>
          <w:szCs w:val="28"/>
        </w:rPr>
      </w:pPr>
    </w:p>
    <w:p w:rsidR="00E943CA" w:rsidRPr="00E3378F" w:rsidRDefault="00E943CA" w:rsidP="00E943CA">
      <w:pPr>
        <w:suppressAutoHyphens w:val="0"/>
        <w:spacing w:line="288" w:lineRule="auto"/>
        <w:ind w:left="4536"/>
        <w:rPr>
          <w:rFonts w:ascii="Liberation Serif" w:hAnsi="Liberation Serif" w:cs="Liberation Serif"/>
          <w:sz w:val="26"/>
          <w:szCs w:val="26"/>
        </w:rPr>
      </w:pPr>
      <w:r w:rsidRPr="00E3378F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</w:t>
      </w:r>
      <w:r w:rsidRPr="00E3378F">
        <w:rPr>
          <w:rFonts w:ascii="Liberation Serif" w:hAnsi="Liberation Serif" w:cs="Liberation Serif"/>
          <w:sz w:val="26"/>
          <w:szCs w:val="26"/>
        </w:rPr>
        <w:t>ФОРМА</w:t>
      </w:r>
    </w:p>
    <w:p w:rsidR="00E943CA" w:rsidRPr="00E3378F" w:rsidRDefault="00E943CA" w:rsidP="00E943CA">
      <w:pPr>
        <w:suppressAutoHyphens w:val="0"/>
        <w:spacing w:line="288" w:lineRule="auto"/>
        <w:ind w:left="3969"/>
        <w:rPr>
          <w:rFonts w:ascii="Liberation Serif" w:hAnsi="Liberation Serif" w:cs="Liberation Serif"/>
          <w:sz w:val="28"/>
          <w:szCs w:val="28"/>
        </w:rPr>
      </w:pPr>
    </w:p>
    <w:p w:rsidR="00E943CA" w:rsidRPr="00E3378F" w:rsidRDefault="00E943CA" w:rsidP="00E943CA">
      <w:pPr>
        <w:suppressAutoHyphens w:val="0"/>
        <w:autoSpaceDE w:val="0"/>
        <w:autoSpaceDN w:val="0"/>
        <w:adjustRightInd w:val="0"/>
        <w:ind w:left="3969"/>
        <w:jc w:val="center"/>
        <w:rPr>
          <w:rFonts w:ascii="Liberation Serif" w:hAnsi="Liberation Serif" w:cs="Liberation Serif"/>
          <w:sz w:val="22"/>
          <w:szCs w:val="22"/>
        </w:rPr>
      </w:pPr>
      <w:r w:rsidRPr="00E3378F">
        <w:rPr>
          <w:rFonts w:ascii="Liberation Serif" w:hAnsi="Liberation Serif" w:cs="Liberation Serif"/>
        </w:rPr>
        <w:t xml:space="preserve">________________________________________________________ </w:t>
      </w:r>
      <w:r w:rsidRPr="00E3378F">
        <w:rPr>
          <w:rFonts w:ascii="Liberation Serif" w:hAnsi="Liberation Serif" w:cs="Liberation Serif"/>
          <w:sz w:val="22"/>
          <w:szCs w:val="22"/>
        </w:rPr>
        <w:t>(наименование органа местного самоуправления)</w:t>
      </w:r>
    </w:p>
    <w:p w:rsidR="00E943CA" w:rsidRPr="00E3378F" w:rsidRDefault="00E943CA" w:rsidP="00E943CA">
      <w:pPr>
        <w:suppressAutoHyphens w:val="0"/>
        <w:autoSpaceDE w:val="0"/>
        <w:autoSpaceDN w:val="0"/>
        <w:adjustRightInd w:val="0"/>
        <w:ind w:left="3969"/>
        <w:jc w:val="both"/>
        <w:rPr>
          <w:rFonts w:ascii="Liberation Serif" w:hAnsi="Liberation Serif" w:cs="Liberation Serif"/>
          <w:sz w:val="18"/>
          <w:szCs w:val="18"/>
        </w:rPr>
      </w:pPr>
    </w:p>
    <w:p w:rsidR="00E943CA" w:rsidRPr="00E3378F" w:rsidRDefault="00E943CA" w:rsidP="00E943CA">
      <w:pPr>
        <w:suppressAutoHyphens w:val="0"/>
        <w:autoSpaceDE w:val="0"/>
        <w:autoSpaceDN w:val="0"/>
        <w:adjustRightInd w:val="0"/>
        <w:ind w:left="3969"/>
        <w:jc w:val="both"/>
        <w:rPr>
          <w:rFonts w:ascii="Liberation Serif" w:hAnsi="Liberation Serif" w:cs="Liberation Serif"/>
        </w:rPr>
      </w:pPr>
      <w:r w:rsidRPr="00E3378F">
        <w:rPr>
          <w:rFonts w:ascii="Liberation Serif" w:hAnsi="Liberation Serif" w:cs="Liberation Serif"/>
          <w:sz w:val="26"/>
          <w:szCs w:val="26"/>
        </w:rPr>
        <w:t>от</w:t>
      </w:r>
      <w:r w:rsidRPr="00E3378F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 w:rsidRPr="00E3378F">
        <w:rPr>
          <w:rFonts w:ascii="Liberation Serif" w:hAnsi="Liberation Serif" w:cs="Liberation Serif"/>
        </w:rPr>
        <w:t xml:space="preserve">              </w:t>
      </w:r>
    </w:p>
    <w:p w:rsidR="00E943CA" w:rsidRPr="00E3378F" w:rsidRDefault="00E943CA" w:rsidP="00E943CA">
      <w:pPr>
        <w:suppressAutoHyphens w:val="0"/>
        <w:autoSpaceDE w:val="0"/>
        <w:autoSpaceDN w:val="0"/>
        <w:adjustRightInd w:val="0"/>
        <w:ind w:left="3969"/>
        <w:jc w:val="both"/>
        <w:rPr>
          <w:rFonts w:ascii="Liberation Serif" w:hAnsi="Liberation Serif" w:cs="Liberation Serif"/>
        </w:rPr>
      </w:pPr>
    </w:p>
    <w:p w:rsidR="00E943CA" w:rsidRPr="00E3378F" w:rsidRDefault="00E943CA" w:rsidP="00E943CA">
      <w:pPr>
        <w:suppressAutoHyphens w:val="0"/>
        <w:autoSpaceDE w:val="0"/>
        <w:autoSpaceDN w:val="0"/>
        <w:adjustRightInd w:val="0"/>
        <w:ind w:left="3969"/>
        <w:jc w:val="both"/>
        <w:rPr>
          <w:rFonts w:ascii="Liberation Serif" w:hAnsi="Liberation Serif" w:cs="Liberation Serif"/>
        </w:rPr>
      </w:pPr>
      <w:r w:rsidRPr="00E3378F">
        <w:rPr>
          <w:rFonts w:ascii="Liberation Serif" w:hAnsi="Liberation Serif" w:cs="Liberation Serif"/>
        </w:rPr>
        <w:t>________________________________________________________</w:t>
      </w:r>
    </w:p>
    <w:p w:rsidR="00E943CA" w:rsidRPr="00E3378F" w:rsidRDefault="00E943CA" w:rsidP="00E943CA">
      <w:pPr>
        <w:suppressAutoHyphens w:val="0"/>
        <w:ind w:left="3969"/>
        <w:jc w:val="both"/>
        <w:rPr>
          <w:rFonts w:ascii="Liberation Serif" w:hAnsi="Liberation Serif" w:cs="Liberation Serif"/>
          <w:sz w:val="18"/>
          <w:szCs w:val="18"/>
        </w:rPr>
      </w:pPr>
      <w:proofErr w:type="gramStart"/>
      <w:r w:rsidRPr="00E3378F">
        <w:rPr>
          <w:rFonts w:ascii="Liberation Serif" w:hAnsi="Liberation Serif" w:cs="Liberation Serif"/>
          <w:sz w:val="18"/>
          <w:szCs w:val="18"/>
        </w:rPr>
        <w:t>(Юридические лица: наименование организации, Ф.И.О. руководителя,</w:t>
      </w:r>
      <w:proofErr w:type="gramEnd"/>
    </w:p>
    <w:p w:rsidR="00E943CA" w:rsidRPr="00E3378F" w:rsidRDefault="00E943CA" w:rsidP="00E943CA">
      <w:pPr>
        <w:suppressAutoHyphens w:val="0"/>
        <w:ind w:left="3969"/>
        <w:jc w:val="both"/>
        <w:rPr>
          <w:rFonts w:ascii="Liberation Serif" w:hAnsi="Liberation Serif" w:cs="Liberation Serif"/>
        </w:rPr>
      </w:pPr>
    </w:p>
    <w:p w:rsidR="00E943CA" w:rsidRPr="00E3378F" w:rsidRDefault="00E943CA" w:rsidP="00E943CA">
      <w:pPr>
        <w:suppressAutoHyphens w:val="0"/>
        <w:ind w:left="3969"/>
        <w:jc w:val="both"/>
        <w:rPr>
          <w:rFonts w:ascii="Liberation Serif" w:hAnsi="Liberation Serif" w:cs="Liberation Serif"/>
          <w:sz w:val="18"/>
          <w:szCs w:val="18"/>
        </w:rPr>
      </w:pPr>
      <w:r w:rsidRPr="00E3378F">
        <w:rPr>
          <w:rFonts w:ascii="Liberation Serif" w:hAnsi="Liberation Serif" w:cs="Liberation Serif"/>
        </w:rPr>
        <w:t>________________________________________________________</w:t>
      </w:r>
    </w:p>
    <w:p w:rsidR="00E943CA" w:rsidRPr="00E3378F" w:rsidRDefault="00E943CA" w:rsidP="00E943CA">
      <w:pPr>
        <w:suppressAutoHyphens w:val="0"/>
        <w:ind w:left="3969"/>
        <w:jc w:val="both"/>
        <w:rPr>
          <w:rFonts w:ascii="Liberation Serif" w:hAnsi="Liberation Serif" w:cs="Liberation Serif"/>
          <w:sz w:val="18"/>
          <w:szCs w:val="18"/>
        </w:rPr>
      </w:pPr>
      <w:r w:rsidRPr="00E3378F">
        <w:rPr>
          <w:rFonts w:ascii="Liberation Serif" w:hAnsi="Liberation Serif" w:cs="Liberation Serif"/>
          <w:sz w:val="18"/>
          <w:szCs w:val="18"/>
        </w:rPr>
        <w:t>почтовый и юридический адрес, телефон/факс; ИНН, КПП, ОГРН;</w:t>
      </w:r>
    </w:p>
    <w:p w:rsidR="00E943CA" w:rsidRPr="00E3378F" w:rsidRDefault="00E943CA" w:rsidP="00E943CA">
      <w:pPr>
        <w:suppressAutoHyphens w:val="0"/>
        <w:ind w:left="3969"/>
        <w:jc w:val="both"/>
        <w:rPr>
          <w:rFonts w:ascii="Liberation Serif" w:hAnsi="Liberation Serif" w:cs="Liberation Serif"/>
          <w:sz w:val="18"/>
          <w:szCs w:val="18"/>
        </w:rPr>
      </w:pPr>
    </w:p>
    <w:p w:rsidR="00E943CA" w:rsidRPr="00E3378F" w:rsidRDefault="00E943CA" w:rsidP="00E943CA">
      <w:pPr>
        <w:suppressAutoHyphens w:val="0"/>
        <w:ind w:left="3969"/>
        <w:jc w:val="both"/>
        <w:rPr>
          <w:rFonts w:ascii="Liberation Serif" w:hAnsi="Liberation Serif" w:cs="Liberation Serif"/>
          <w:sz w:val="18"/>
          <w:szCs w:val="18"/>
        </w:rPr>
      </w:pPr>
      <w:r w:rsidRPr="00E3378F">
        <w:rPr>
          <w:rFonts w:ascii="Liberation Serif" w:hAnsi="Liberation Serif" w:cs="Liberation Serif"/>
        </w:rPr>
        <w:t>________________________________________________________</w:t>
      </w:r>
    </w:p>
    <w:p w:rsidR="00E943CA" w:rsidRPr="00E3378F" w:rsidRDefault="00E943CA" w:rsidP="00E943CA">
      <w:pPr>
        <w:suppressAutoHyphens w:val="0"/>
        <w:ind w:left="3969"/>
        <w:jc w:val="both"/>
        <w:rPr>
          <w:rFonts w:ascii="Liberation Serif" w:hAnsi="Liberation Serif" w:cs="Liberation Serif"/>
          <w:sz w:val="18"/>
          <w:szCs w:val="18"/>
        </w:rPr>
      </w:pPr>
      <w:r w:rsidRPr="00E3378F">
        <w:rPr>
          <w:rFonts w:ascii="Liberation Serif" w:hAnsi="Liberation Serif" w:cs="Liberation Serif"/>
          <w:sz w:val="18"/>
          <w:szCs w:val="18"/>
        </w:rPr>
        <w:t>физические лица: Ф.И.О., паспортные данные, адрес места жительства</w:t>
      </w:r>
    </w:p>
    <w:p w:rsidR="00E943CA" w:rsidRPr="00E3378F" w:rsidRDefault="00E943CA" w:rsidP="00E943CA">
      <w:pPr>
        <w:tabs>
          <w:tab w:val="left" w:pos="3481"/>
        </w:tabs>
        <w:suppressAutoHyphens w:val="0"/>
        <w:ind w:left="3969"/>
        <w:jc w:val="both"/>
        <w:rPr>
          <w:rFonts w:ascii="Liberation Serif" w:hAnsi="Liberation Serif" w:cs="Liberation Serif"/>
        </w:rPr>
      </w:pPr>
    </w:p>
    <w:p w:rsidR="00E943CA" w:rsidRPr="00E3378F" w:rsidRDefault="00E943CA" w:rsidP="00E943CA">
      <w:pPr>
        <w:tabs>
          <w:tab w:val="left" w:pos="3481"/>
        </w:tabs>
        <w:suppressAutoHyphens w:val="0"/>
        <w:ind w:left="3969"/>
        <w:jc w:val="both"/>
        <w:rPr>
          <w:rFonts w:ascii="Liberation Serif" w:hAnsi="Liberation Serif" w:cs="Liberation Serif"/>
        </w:rPr>
      </w:pPr>
      <w:r w:rsidRPr="00E3378F">
        <w:rPr>
          <w:rFonts w:ascii="Liberation Serif" w:hAnsi="Liberation Serif" w:cs="Liberation Serif"/>
        </w:rPr>
        <w:t>________________________________________________________</w:t>
      </w:r>
      <w:r w:rsidRPr="00E3378F">
        <w:rPr>
          <w:rFonts w:ascii="Liberation Serif" w:hAnsi="Liberation Serif" w:cs="Liberation Serif"/>
          <w:sz w:val="18"/>
          <w:szCs w:val="18"/>
        </w:rPr>
        <w:t xml:space="preserve"> т</w:t>
      </w:r>
      <w:r w:rsidRPr="00E3378F">
        <w:rPr>
          <w:rFonts w:ascii="Liberation Serif" w:hAnsi="Liberation Serif" w:cs="Liberation Serif"/>
          <w:sz w:val="18"/>
          <w:szCs w:val="18"/>
        </w:rPr>
        <w:t>е</w:t>
      </w:r>
      <w:r w:rsidRPr="00E3378F">
        <w:rPr>
          <w:rFonts w:ascii="Liberation Serif" w:hAnsi="Liberation Serif" w:cs="Liberation Serif"/>
          <w:sz w:val="18"/>
          <w:szCs w:val="18"/>
        </w:rPr>
        <w:t>лефон/факс)</w:t>
      </w:r>
    </w:p>
    <w:p w:rsidR="00E943CA" w:rsidRPr="00E3378F" w:rsidRDefault="00E943CA" w:rsidP="00E943CA">
      <w:pPr>
        <w:suppressAutoHyphens w:val="0"/>
        <w:autoSpaceDE w:val="0"/>
        <w:autoSpaceDN w:val="0"/>
        <w:adjustRightInd w:val="0"/>
        <w:spacing w:line="288" w:lineRule="auto"/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E943CA" w:rsidRPr="00E3378F" w:rsidRDefault="00E943CA" w:rsidP="00E943CA">
      <w:pPr>
        <w:suppressAutoHyphens w:val="0"/>
        <w:autoSpaceDE w:val="0"/>
        <w:autoSpaceDN w:val="0"/>
        <w:adjustRightInd w:val="0"/>
        <w:spacing w:line="288" w:lineRule="auto"/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E943CA" w:rsidRPr="00E3378F" w:rsidRDefault="00E943CA" w:rsidP="00E943CA">
      <w:pPr>
        <w:widowControl w:val="0"/>
        <w:suppressAutoHyphens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E3378F">
        <w:rPr>
          <w:rFonts w:ascii="Liberation Serif" w:hAnsi="Liberation Serif" w:cs="Liberation Serif"/>
          <w:bCs/>
          <w:sz w:val="26"/>
          <w:szCs w:val="26"/>
        </w:rPr>
        <w:t>Заявление</w:t>
      </w:r>
    </w:p>
    <w:p w:rsidR="00E943CA" w:rsidRPr="00E3378F" w:rsidRDefault="00E943CA" w:rsidP="00E943CA">
      <w:pPr>
        <w:suppressAutoHyphens w:val="0"/>
        <w:spacing w:line="276" w:lineRule="auto"/>
        <w:ind w:left="-567"/>
        <w:rPr>
          <w:rFonts w:ascii="Liberation Serif" w:hAnsi="Liberation Serif" w:cs="Liberation Serif"/>
          <w:sz w:val="26"/>
          <w:szCs w:val="26"/>
        </w:rPr>
      </w:pPr>
    </w:p>
    <w:p w:rsidR="00E943CA" w:rsidRPr="00E3378F" w:rsidRDefault="00E943CA" w:rsidP="00E943CA">
      <w:pPr>
        <w:suppressAutoHyphens w:val="0"/>
        <w:spacing w:line="276" w:lineRule="auto"/>
        <w:ind w:left="-567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378F">
        <w:rPr>
          <w:rFonts w:ascii="Liberation Serif" w:hAnsi="Liberation Serif" w:cs="Liberation Serif"/>
          <w:sz w:val="26"/>
          <w:szCs w:val="26"/>
        </w:rPr>
        <w:t>Прошу Вас согласовать и выдать технические условия на устройство специально уст</w:t>
      </w:r>
      <w:r w:rsidRPr="00E3378F">
        <w:rPr>
          <w:rFonts w:ascii="Liberation Serif" w:hAnsi="Liberation Serif" w:cs="Liberation Serif"/>
          <w:sz w:val="26"/>
          <w:szCs w:val="26"/>
        </w:rPr>
        <w:t>а</w:t>
      </w:r>
      <w:r w:rsidRPr="00E3378F">
        <w:rPr>
          <w:rFonts w:ascii="Liberation Serif" w:hAnsi="Liberation Serif" w:cs="Liberation Serif"/>
          <w:sz w:val="26"/>
          <w:szCs w:val="26"/>
        </w:rPr>
        <w:t>новленных мест прогона животных через автомобильные дороги общего пользования местного значения</w:t>
      </w:r>
    </w:p>
    <w:p w:rsidR="00E943CA" w:rsidRPr="00E3378F" w:rsidRDefault="00E943CA" w:rsidP="00E943CA">
      <w:pPr>
        <w:suppressAutoHyphens w:val="0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43CA" w:rsidRPr="00E3378F" w:rsidRDefault="00E943CA" w:rsidP="00E943CA">
      <w:pPr>
        <w:suppressAutoHyphens w:val="0"/>
        <w:ind w:left="-567"/>
        <w:jc w:val="center"/>
        <w:rPr>
          <w:rFonts w:ascii="Liberation Serif" w:hAnsi="Liberation Serif" w:cs="Liberation Serif"/>
          <w:sz w:val="22"/>
          <w:szCs w:val="22"/>
        </w:rPr>
      </w:pPr>
      <w:r w:rsidRPr="00E3378F">
        <w:rPr>
          <w:rFonts w:ascii="Liberation Serif" w:hAnsi="Liberation Serif" w:cs="Liberation Serif"/>
          <w:sz w:val="22"/>
          <w:szCs w:val="28"/>
        </w:rPr>
        <w:t xml:space="preserve">____________________________________________________________________________________________    </w:t>
      </w:r>
      <w:r w:rsidRPr="00E3378F">
        <w:rPr>
          <w:rFonts w:ascii="Liberation Serif" w:hAnsi="Liberation Serif" w:cs="Liberation Serif"/>
          <w:sz w:val="22"/>
          <w:szCs w:val="22"/>
        </w:rPr>
        <w:t>(наименование автодороги)</w:t>
      </w:r>
    </w:p>
    <w:p w:rsidR="00E943CA" w:rsidRPr="00E3378F" w:rsidRDefault="00E943CA" w:rsidP="00E943CA">
      <w:pPr>
        <w:suppressAutoHyphens w:val="0"/>
        <w:ind w:left="-567"/>
        <w:jc w:val="center"/>
        <w:rPr>
          <w:rFonts w:ascii="Liberation Serif" w:hAnsi="Liberation Serif" w:cs="Liberation Serif"/>
          <w:sz w:val="22"/>
          <w:szCs w:val="22"/>
        </w:rPr>
      </w:pPr>
    </w:p>
    <w:p w:rsidR="00E943CA" w:rsidRPr="00E3378F" w:rsidRDefault="00E943CA" w:rsidP="00E943CA">
      <w:pPr>
        <w:suppressAutoHyphens w:val="0"/>
        <w:ind w:left="-567"/>
        <w:jc w:val="both"/>
        <w:rPr>
          <w:rFonts w:ascii="Liberation Serif" w:hAnsi="Liberation Serif" w:cs="Liberation Serif"/>
          <w:sz w:val="26"/>
          <w:szCs w:val="26"/>
        </w:rPr>
      </w:pPr>
      <w:r w:rsidRPr="00E3378F">
        <w:rPr>
          <w:rFonts w:ascii="Liberation Serif" w:hAnsi="Liberation Serif" w:cs="Liberation Serif"/>
          <w:sz w:val="26"/>
          <w:szCs w:val="26"/>
        </w:rPr>
        <w:t xml:space="preserve">на ____ км + ____ м </w:t>
      </w:r>
      <w:proofErr w:type="gramStart"/>
      <w:r w:rsidRPr="00E3378F">
        <w:rPr>
          <w:rFonts w:ascii="Liberation Serif" w:hAnsi="Liberation Serif" w:cs="Liberation Serif"/>
          <w:sz w:val="26"/>
          <w:szCs w:val="26"/>
        </w:rPr>
        <w:t>в</w:t>
      </w:r>
      <w:proofErr w:type="gramEnd"/>
      <w:r w:rsidRPr="00E3378F">
        <w:rPr>
          <w:rFonts w:ascii="Liberation Serif" w:hAnsi="Liberation Serif" w:cs="Liberation Serif"/>
          <w:sz w:val="26"/>
          <w:szCs w:val="26"/>
        </w:rPr>
        <w:t xml:space="preserve"> ____________________________________________________.</w:t>
      </w:r>
    </w:p>
    <w:p w:rsidR="00E943CA" w:rsidRPr="00E3378F" w:rsidRDefault="00E943CA" w:rsidP="00E943CA">
      <w:pPr>
        <w:widowControl w:val="0"/>
        <w:tabs>
          <w:tab w:val="left" w:pos="4447"/>
        </w:tabs>
        <w:suppressAutoHyphens w:val="0"/>
        <w:autoSpaceDE w:val="0"/>
        <w:autoSpaceDN w:val="0"/>
        <w:adjustRightInd w:val="0"/>
        <w:ind w:left="-567"/>
        <w:jc w:val="both"/>
        <w:rPr>
          <w:rFonts w:ascii="Liberation Serif" w:hAnsi="Liberation Serif" w:cs="Liberation Serif"/>
          <w:sz w:val="22"/>
          <w:szCs w:val="22"/>
        </w:rPr>
      </w:pPr>
      <w:r w:rsidRPr="00E3378F">
        <w:rPr>
          <w:rFonts w:ascii="Liberation Serif" w:hAnsi="Liberation Serif" w:cs="Liberation Serif"/>
          <w:sz w:val="22"/>
          <w:szCs w:val="22"/>
        </w:rPr>
        <w:t xml:space="preserve">                                    </w:t>
      </w:r>
      <w:r>
        <w:rPr>
          <w:rFonts w:ascii="Liberation Serif" w:hAnsi="Liberation Serif" w:cs="Liberation Serif"/>
          <w:sz w:val="22"/>
          <w:szCs w:val="22"/>
        </w:rPr>
        <w:t xml:space="preserve">     </w:t>
      </w:r>
      <w:r w:rsidRPr="00E3378F">
        <w:rPr>
          <w:rFonts w:ascii="Liberation Serif" w:hAnsi="Liberation Serif" w:cs="Liberation Serif"/>
          <w:sz w:val="22"/>
          <w:szCs w:val="22"/>
        </w:rPr>
        <w:t xml:space="preserve">(наименование муниципального образования </w:t>
      </w:r>
      <w:r>
        <w:rPr>
          <w:rFonts w:ascii="Liberation Serif" w:hAnsi="Liberation Serif" w:cs="Liberation Serif"/>
          <w:sz w:val="22"/>
          <w:szCs w:val="22"/>
        </w:rPr>
        <w:t>Междуреченского</w:t>
      </w:r>
      <w:r w:rsidRPr="00E3378F">
        <w:rPr>
          <w:rFonts w:ascii="Liberation Serif" w:hAnsi="Liberation Serif" w:cs="Liberation Serif"/>
          <w:sz w:val="22"/>
          <w:szCs w:val="22"/>
        </w:rPr>
        <w:t xml:space="preserve"> округа)</w:t>
      </w:r>
    </w:p>
    <w:p w:rsidR="00E943CA" w:rsidRPr="00E3378F" w:rsidRDefault="00E943CA" w:rsidP="00E943CA">
      <w:pPr>
        <w:suppressAutoHyphens w:val="0"/>
        <w:rPr>
          <w:rFonts w:ascii="Liberation Serif" w:hAnsi="Liberation Serif" w:cs="Liberation Serif"/>
        </w:rPr>
      </w:pPr>
    </w:p>
    <w:p w:rsidR="00E943CA" w:rsidRPr="00E3378F" w:rsidRDefault="00E943CA" w:rsidP="00E943CA">
      <w:pPr>
        <w:suppressAutoHyphens w:val="0"/>
        <w:rPr>
          <w:rFonts w:ascii="Liberation Serif" w:hAnsi="Liberation Serif" w:cs="Liberation Serif"/>
        </w:rPr>
      </w:pPr>
    </w:p>
    <w:p w:rsidR="00E943CA" w:rsidRPr="00E3378F" w:rsidRDefault="00E943CA" w:rsidP="00E943CA">
      <w:pPr>
        <w:suppressAutoHyphens w:val="0"/>
        <w:rPr>
          <w:rFonts w:ascii="Liberation Serif" w:hAnsi="Liberation Serif" w:cs="Liberation Serif"/>
          <w:sz w:val="28"/>
          <w:szCs w:val="28"/>
        </w:rPr>
      </w:pPr>
    </w:p>
    <w:p w:rsidR="003224AE" w:rsidRPr="00387938" w:rsidRDefault="00E943CA" w:rsidP="00E943CA">
      <w:pPr>
        <w:suppressAutoHyphens w:val="0"/>
        <w:autoSpaceDE w:val="0"/>
        <w:autoSpaceDN w:val="0"/>
        <w:adjustRightInd w:val="0"/>
        <w:jc w:val="center"/>
        <w:rPr>
          <w:rFonts w:eastAsia="Arial Unicode MS"/>
          <w:kern w:val="2"/>
          <w:sz w:val="26"/>
          <w:szCs w:val="26"/>
          <w:lang w:eastAsia="hi-IN" w:bidi="hi-IN"/>
        </w:rPr>
      </w:pPr>
      <w:r w:rsidRPr="00E3378F">
        <w:rPr>
          <w:rFonts w:ascii="Liberation Serif" w:hAnsi="Liberation Serif" w:cs="Liberation Serif"/>
          <w:sz w:val="26"/>
          <w:szCs w:val="26"/>
        </w:rPr>
        <w:t>Дата                                                                                       Подпись</w:t>
      </w:r>
    </w:p>
    <w:sectPr w:rsidR="003224AE" w:rsidRPr="00387938" w:rsidSect="00387938">
      <w:footerReference w:type="default" r:id="rId18"/>
      <w:pgSz w:w="11907" w:h="16840" w:code="9"/>
      <w:pgMar w:top="1134" w:right="567" w:bottom="851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6B" w:rsidRDefault="00870B6B">
      <w:r>
        <w:separator/>
      </w:r>
    </w:p>
  </w:endnote>
  <w:endnote w:type="continuationSeparator" w:id="0">
    <w:p w:rsidR="00870B6B" w:rsidRDefault="0087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52" w:rsidRDefault="00441C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6B" w:rsidRDefault="00870B6B">
      <w:r>
        <w:separator/>
      </w:r>
    </w:p>
  </w:footnote>
  <w:footnote w:type="continuationSeparator" w:id="0">
    <w:p w:rsidR="00870B6B" w:rsidRDefault="0087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ookman Old Style" w:eastAsia="Arial Unicode MS" w:hAnsi="Bookman Old Style" w:cs="Bookman Old Style"/>
        <w:w w:val="100"/>
        <w:kern w:val="2"/>
        <w:sz w:val="22"/>
        <w:szCs w:val="22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B233F"/>
    <w:multiLevelType w:val="multilevel"/>
    <w:tmpl w:val="B204B2C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7796"/>
    <w:rsid w:val="000675B0"/>
    <w:rsid w:val="000D68C2"/>
    <w:rsid w:val="000F7C1A"/>
    <w:rsid w:val="00105DF7"/>
    <w:rsid w:val="00114F5A"/>
    <w:rsid w:val="001900F9"/>
    <w:rsid w:val="00190638"/>
    <w:rsid w:val="001B532B"/>
    <w:rsid w:val="001E59BB"/>
    <w:rsid w:val="002A0BD8"/>
    <w:rsid w:val="002F2AEC"/>
    <w:rsid w:val="003224AE"/>
    <w:rsid w:val="00326B75"/>
    <w:rsid w:val="00346BA4"/>
    <w:rsid w:val="00387938"/>
    <w:rsid w:val="003B21D9"/>
    <w:rsid w:val="003D30AA"/>
    <w:rsid w:val="0041385B"/>
    <w:rsid w:val="00423F49"/>
    <w:rsid w:val="00441C52"/>
    <w:rsid w:val="00562DAD"/>
    <w:rsid w:val="00586FCA"/>
    <w:rsid w:val="00615DCD"/>
    <w:rsid w:val="00616E84"/>
    <w:rsid w:val="0062431E"/>
    <w:rsid w:val="006C0C65"/>
    <w:rsid w:val="006E77E1"/>
    <w:rsid w:val="007540F5"/>
    <w:rsid w:val="008061A4"/>
    <w:rsid w:val="0085393D"/>
    <w:rsid w:val="0086252E"/>
    <w:rsid w:val="00870B6B"/>
    <w:rsid w:val="008F3F1A"/>
    <w:rsid w:val="00917460"/>
    <w:rsid w:val="00972D3C"/>
    <w:rsid w:val="009B5458"/>
    <w:rsid w:val="009F0504"/>
    <w:rsid w:val="00A12D22"/>
    <w:rsid w:val="00A237D4"/>
    <w:rsid w:val="00A80DC9"/>
    <w:rsid w:val="00AC78C7"/>
    <w:rsid w:val="00BE1F1D"/>
    <w:rsid w:val="00C342B2"/>
    <w:rsid w:val="00C66A6D"/>
    <w:rsid w:val="00CF76C6"/>
    <w:rsid w:val="00DC7C8E"/>
    <w:rsid w:val="00DD5D7E"/>
    <w:rsid w:val="00DF53A2"/>
    <w:rsid w:val="00E3378F"/>
    <w:rsid w:val="00E67771"/>
    <w:rsid w:val="00E90618"/>
    <w:rsid w:val="00E943CA"/>
    <w:rsid w:val="00EF40E6"/>
    <w:rsid w:val="00FB1EBB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6C0C6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12">
    <w:name w:val="Основной текст Знак1"/>
    <w:rsid w:val="006C0C65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DC7C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7C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7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D6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3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3F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75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1B5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6C0C6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12">
    <w:name w:val="Основной текст Знак1"/>
    <w:rsid w:val="006C0C65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DC7C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7C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7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D6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3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3F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75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1B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nd=10336DA60F86D63DCDFA8D98ED087F9A&amp;req=doc&amp;base=LAW&amp;n=183496&amp;date=27.03.2019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hyperlink" Target="file:///C:\NetSpeakerphone\Received%20Files\&#1052;&#1072;&#1083;&#1103;&#1089;&#1086;&#1074;%20&#1040;&#1085;&#1076;&#1088;&#1077;&#1081;%20&#1043;&#1088;&#1080;&#1075;&#1086;&#1088;&#1100;&#1077;&#1074;&#1080;&#1095;\&#1086;&#1090;%20&#1102;&#1088;&#1080;&#1089;&#1090;&#1072;&#1040;&#1056;%20&#1057;&#1086;&#1075;&#1083;&#1072;&#1089;&#1086;&#1074;&#1072;&#1085;&#1080;&#1077;%20&#1084;&#1077;&#1089;&#1090;%20&#1087;&#1088;&#1086;&#1075;&#1086;&#1085;&#1072;%20&#1078;&#1080;&#1074;&#1086;&#1090;&#1085;&#1099;&#1093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NetSpeakerphone\Received%20Files\&#1052;&#1072;&#1083;&#1103;&#1089;&#1086;&#1074;%20&#1040;&#1085;&#1076;&#1088;&#1077;&#1081;%20&#1043;&#1088;&#1080;&#1075;&#1086;&#1088;&#1100;&#1077;&#1074;&#1080;&#1095;\&#1086;&#1090;%20&#1102;&#1088;&#1080;&#1089;&#1090;&#1072;&#1040;&#1056;%20&#1057;&#1086;&#1075;&#1083;&#1072;&#1089;&#1086;&#1074;&#1072;&#1085;&#1080;&#1077;%20&#1084;&#1077;&#1089;&#1090;%20&#1087;&#1088;&#1086;&#1075;&#1086;&#1085;&#1072;%20&#1078;&#1080;&#1074;&#1086;&#1090;&#1085;&#1099;&#1093;.rt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B65F284A6E2FFE613EDFECE9AFF38FE6EB0B816ABFA7E77B22307AE3h3b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NetSpeakerphone\Received%20Files\&#1052;&#1072;&#1083;&#1103;&#1089;&#1086;&#1074;%20&#1040;&#1085;&#1076;&#1088;&#1077;&#1081;%20&#1043;&#1088;&#1080;&#1075;&#1086;&#1088;&#1100;&#1077;&#1074;&#1080;&#1095;\&#1086;&#1090;%20&#1102;&#1088;&#1080;&#1089;&#1090;&#1072;&#1040;&#1056;%20&#1057;&#1086;&#1075;&#1083;&#1072;&#1089;&#1086;&#1074;&#1072;&#1085;&#1080;&#1077;%20&#1084;&#1077;&#1089;&#1090;%20&#1087;&#1088;&#1086;&#1075;&#1086;&#1085;&#1072;%20&#1078;&#1080;&#1074;&#1086;&#1090;&#1085;&#1099;&#1093;.rtf" TargetMode="External"/><Relationship Id="rId10" Type="http://schemas.openxmlformats.org/officeDocument/2006/relationships/hyperlink" Target="https://gosuslugi35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9DFCD0BC58F1901188C452263C0976EC7682B8277B42784B22C3A2DEC2AABDAEC9F86746227977ABeCm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7631</Words>
  <Characters>43502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User</cp:lastModifiedBy>
  <cp:revision>6</cp:revision>
  <cp:lastPrinted>2023-04-13T12:20:00Z</cp:lastPrinted>
  <dcterms:created xsi:type="dcterms:W3CDTF">2023-04-04T18:46:00Z</dcterms:created>
  <dcterms:modified xsi:type="dcterms:W3CDTF">2023-04-13T12:25:00Z</dcterms:modified>
  <dc:language>ru-RU</dc:language>
</cp:coreProperties>
</file>