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7" w:rsidRPr="009F0364" w:rsidRDefault="006019E0" w:rsidP="0060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4">
        <w:rPr>
          <w:rFonts w:ascii="Times New Roman" w:hAnsi="Times New Roman" w:cs="Times New Roman"/>
          <w:b/>
          <w:sz w:val="28"/>
          <w:szCs w:val="28"/>
        </w:rPr>
        <w:t>ИНФОРМАЦИЯ ПО ОКАЗАНИЮ БЕСПЛАТНОЙ ЮРИДИЧЕСКОЙ ПОМОЩИ НАСЕЛЕНИЮ МЕЖДУРЕЧЕНСКОГО РАЙОНА</w:t>
      </w:r>
    </w:p>
    <w:p w:rsidR="006019E0" w:rsidRPr="009F0364" w:rsidRDefault="006019E0" w:rsidP="000A5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Личный прием граждан в целях оказания бесплатной юридической помощи на территории Вологодской области осуществляется органами исполнительной государственной власти и местного самоуправления</w:t>
      </w:r>
      <w:r w:rsidR="000A5101">
        <w:rPr>
          <w:rFonts w:ascii="Times New Roman" w:hAnsi="Times New Roman" w:cs="Times New Roman"/>
          <w:sz w:val="28"/>
          <w:szCs w:val="28"/>
        </w:rPr>
        <w:t>, а также адвокатами</w:t>
      </w:r>
      <w:r w:rsidRPr="009F0364">
        <w:rPr>
          <w:rFonts w:ascii="Times New Roman" w:hAnsi="Times New Roman" w:cs="Times New Roman"/>
          <w:sz w:val="28"/>
          <w:szCs w:val="28"/>
        </w:rPr>
        <w:t>.</w:t>
      </w:r>
    </w:p>
    <w:p w:rsidR="006019E0" w:rsidRPr="009F0364" w:rsidRDefault="006019E0" w:rsidP="000A51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 xml:space="preserve">Бесплатную юридическую помощь </w:t>
      </w:r>
      <w:proofErr w:type="gramStart"/>
      <w:r w:rsidRPr="009F0364">
        <w:rPr>
          <w:rFonts w:ascii="Times New Roman" w:hAnsi="Times New Roman" w:cs="Times New Roman"/>
          <w:sz w:val="28"/>
          <w:szCs w:val="28"/>
        </w:rPr>
        <w:t>граждане, проживающие в населенных пунктах Междуреченского муниципального округа могут</w:t>
      </w:r>
      <w:proofErr w:type="gramEnd"/>
      <w:r w:rsidRPr="009F0364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0A5101">
        <w:rPr>
          <w:rFonts w:ascii="Times New Roman" w:hAnsi="Times New Roman" w:cs="Times New Roman"/>
          <w:sz w:val="28"/>
          <w:szCs w:val="28"/>
        </w:rPr>
        <w:t>любым</w:t>
      </w:r>
      <w:r w:rsidRPr="009F0364">
        <w:rPr>
          <w:rFonts w:ascii="Times New Roman" w:hAnsi="Times New Roman" w:cs="Times New Roman"/>
          <w:sz w:val="28"/>
          <w:szCs w:val="28"/>
        </w:rPr>
        <w:t xml:space="preserve"> из </w:t>
      </w:r>
      <w:r w:rsidR="000A5101">
        <w:rPr>
          <w:rFonts w:ascii="Times New Roman" w:hAnsi="Times New Roman" w:cs="Times New Roman"/>
          <w:sz w:val="28"/>
          <w:szCs w:val="28"/>
        </w:rPr>
        <w:t>трех</w:t>
      </w:r>
      <w:r w:rsidRPr="009F0364">
        <w:rPr>
          <w:rFonts w:ascii="Times New Roman" w:hAnsi="Times New Roman" w:cs="Times New Roman"/>
          <w:sz w:val="28"/>
          <w:szCs w:val="28"/>
        </w:rPr>
        <w:t xml:space="preserve"> способов:</w:t>
      </w:r>
    </w:p>
    <w:p w:rsidR="006019E0" w:rsidRPr="009F0364" w:rsidRDefault="006019E0" w:rsidP="004E410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F0364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по проведению личного приема граждан единой сети по работе с обращениями граждан – </w:t>
      </w:r>
      <w:r w:rsidRPr="009F0364">
        <w:rPr>
          <w:rFonts w:ascii="Times New Roman" w:hAnsi="Times New Roman" w:cs="Times New Roman"/>
          <w:sz w:val="28"/>
          <w:szCs w:val="28"/>
          <w:u w:val="single"/>
        </w:rPr>
        <w:t>в виде устного консультирования по вопросам, относящимся к компетенции органа власти</w:t>
      </w:r>
      <w:r w:rsidRPr="009F0364">
        <w:rPr>
          <w:rFonts w:ascii="Times New Roman" w:hAnsi="Times New Roman" w:cs="Times New Roman"/>
          <w:sz w:val="28"/>
          <w:szCs w:val="28"/>
        </w:rPr>
        <w:t xml:space="preserve"> – по предварительной записи по телефону 2-11-91 (юридический отдел администрации округа) каждый последний четверг месяца с 10.00 до 16.00, при этом запись граждан на прием прекращается за 5 рабочих дней до даты приема</w:t>
      </w:r>
      <w:r w:rsidR="004E4102" w:rsidRPr="009F0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102" w:rsidRPr="009F0364" w:rsidRDefault="004E4102" w:rsidP="004E410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 xml:space="preserve">Готовность к консультированию граждан дистанционно подтверждена следующими </w:t>
      </w:r>
      <w:r w:rsidRPr="00A36312">
        <w:rPr>
          <w:rFonts w:ascii="Times New Roman" w:hAnsi="Times New Roman" w:cs="Times New Roman"/>
          <w:sz w:val="28"/>
          <w:szCs w:val="28"/>
          <w:u w:val="single"/>
        </w:rPr>
        <w:t>территориальными органами федеральных органов исполнительной государственной власти области</w:t>
      </w:r>
      <w:r w:rsidRPr="009F03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3190"/>
        <w:gridCol w:w="6733"/>
      </w:tblGrid>
      <w:tr w:rsidR="004E4102" w:rsidRPr="009F0364" w:rsidTr="003907D4">
        <w:tc>
          <w:tcPr>
            <w:tcW w:w="817" w:type="dxa"/>
          </w:tcPr>
          <w:p w:rsidR="004E4102" w:rsidRPr="009F0364" w:rsidRDefault="00606CF9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03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03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4E4102" w:rsidRPr="009F0364" w:rsidRDefault="00606CF9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власти</w:t>
            </w:r>
          </w:p>
        </w:tc>
        <w:tc>
          <w:tcPr>
            <w:tcW w:w="6733" w:type="dxa"/>
          </w:tcPr>
          <w:p w:rsidR="004E4102" w:rsidRPr="009F0364" w:rsidRDefault="00606CF9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606CF9" w:rsidRPr="009F0364" w:rsidTr="003907D4">
        <w:tc>
          <w:tcPr>
            <w:tcW w:w="817" w:type="dxa"/>
            <w:vMerge w:val="restart"/>
          </w:tcPr>
          <w:p w:rsidR="00606CF9" w:rsidRPr="009F0364" w:rsidRDefault="00606CF9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Merge w:val="restart"/>
          </w:tcPr>
          <w:p w:rsidR="00606CF9" w:rsidRPr="009F0364" w:rsidRDefault="00606CF9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6733" w:type="dxa"/>
          </w:tcPr>
          <w:p w:rsidR="00606CF9" w:rsidRPr="009F0364" w:rsidRDefault="00606CF9" w:rsidP="00606CF9">
            <w:pPr>
              <w:pStyle w:val="a3"/>
              <w:ind w:left="0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-Бесплатное оказание медицинской помощи при наступлении страхового случая</w:t>
            </w:r>
          </w:p>
        </w:tc>
      </w:tr>
      <w:tr w:rsidR="00606CF9" w:rsidRPr="009F0364" w:rsidTr="003907D4">
        <w:tc>
          <w:tcPr>
            <w:tcW w:w="817" w:type="dxa"/>
            <w:vMerge/>
          </w:tcPr>
          <w:p w:rsidR="00606CF9" w:rsidRPr="009F0364" w:rsidRDefault="00606CF9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06CF9" w:rsidRPr="009F0364" w:rsidRDefault="00606CF9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606CF9" w:rsidRPr="009F0364" w:rsidRDefault="00606CF9" w:rsidP="00606CF9">
            <w:pPr>
              <w:pStyle w:val="a3"/>
              <w:ind w:left="0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Выбор (замена) страховой медицинской организации</w:t>
            </w:r>
          </w:p>
        </w:tc>
      </w:tr>
      <w:tr w:rsidR="00606CF9" w:rsidRPr="009F0364" w:rsidTr="003907D4">
        <w:tc>
          <w:tcPr>
            <w:tcW w:w="817" w:type="dxa"/>
            <w:vMerge/>
          </w:tcPr>
          <w:p w:rsidR="00606CF9" w:rsidRPr="009F0364" w:rsidRDefault="00606CF9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06CF9" w:rsidRPr="009F0364" w:rsidRDefault="00606CF9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606CF9" w:rsidRPr="009F0364" w:rsidRDefault="00606CF9" w:rsidP="00606CF9">
            <w:pPr>
              <w:pStyle w:val="a3"/>
              <w:ind w:left="0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-Получение (замена) полиса обязательного медицинского страхования</w:t>
            </w:r>
          </w:p>
        </w:tc>
      </w:tr>
      <w:tr w:rsidR="00606CF9" w:rsidRPr="009F0364" w:rsidTr="003907D4">
        <w:tc>
          <w:tcPr>
            <w:tcW w:w="817" w:type="dxa"/>
            <w:vMerge/>
          </w:tcPr>
          <w:p w:rsidR="00606CF9" w:rsidRPr="009F0364" w:rsidRDefault="00606CF9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06CF9" w:rsidRPr="009F0364" w:rsidRDefault="00606CF9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606CF9" w:rsidRPr="009F0364" w:rsidRDefault="00606CF9" w:rsidP="00606CF9">
            <w:pPr>
              <w:pStyle w:val="a3"/>
              <w:ind w:left="0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</w:t>
            </w:r>
          </w:p>
        </w:tc>
      </w:tr>
      <w:tr w:rsidR="003907D4" w:rsidRPr="009F0364" w:rsidTr="003907D4">
        <w:tc>
          <w:tcPr>
            <w:tcW w:w="817" w:type="dxa"/>
            <w:vMerge w:val="restart"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Merge w:val="restart"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F31179">
            <w:pPr>
              <w:pStyle w:val="a3"/>
              <w:ind w:left="0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Соблюдение обязательных санитарно-эпидемиологических требований к продукции, организации питания населения, к питьевой воде, к сбору, накоплению отходов производства и потребления, к жилым помещениям, условиям труда, условиям отдыха и оздоровления детей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F31179">
            <w:pPr>
              <w:pStyle w:val="a3"/>
              <w:ind w:left="0"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По вопросам защиты прав потребителей: применение законодательства о защите прав потребителей, получение потребителями необходимой и достоверной информации о товарах (работах, услугах), реализации права потребителей на приобретение товаров (работ, услуг) надлежащего качества, безопасных для жизни, здоровья, имущества потребителей и окружающей среды, порядок и механизмы урегулирования споров между потребителем и продавцом</w:t>
            </w:r>
          </w:p>
        </w:tc>
      </w:tr>
      <w:tr w:rsidR="003907D4" w:rsidRPr="009F0364" w:rsidTr="003907D4">
        <w:tc>
          <w:tcPr>
            <w:tcW w:w="817" w:type="dxa"/>
            <w:vMerge w:val="restart"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  <w:vMerge w:val="restart"/>
          </w:tcPr>
          <w:p w:rsidR="003907D4" w:rsidRPr="009F0364" w:rsidRDefault="003907D4" w:rsidP="003907D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Вологодское региональное отделение Фонда социального страхования Российской Федерации</w:t>
            </w:r>
          </w:p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разъяснением порядка назначения и выплаты работающим гражданам пособий:</w:t>
            </w:r>
          </w:p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по временной нетрудоспособности, т.ч. пособий по временной нетрудоспособности в связи с несчастным случаем на производстве;</w:t>
            </w:r>
          </w:p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по беременности и родам;</w:t>
            </w:r>
          </w:p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единовременного пособия при рождении ребенка;</w:t>
            </w:r>
          </w:p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социального пособия на погребение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разъяснением порядка назначения страхового обеспечения в связи с несчастным случаем на производстве или профессиональным заболеванием:</w:t>
            </w:r>
          </w:p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ежемесячных страховых выплат;</w:t>
            </w:r>
          </w:p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единовременной страховой выплаты;</w:t>
            </w:r>
          </w:p>
          <w:p w:rsidR="003907D4" w:rsidRPr="009F0364" w:rsidRDefault="003907D4" w:rsidP="00F311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представлением в рамках набора социальных услуг санаторно-курортного лечения и проезда к месту лечения и обратно гражданам из числа федеральных льготных категорий в соответствии с Федеральным законом от 17.07.1999 № 178-ФЗ «О государственной социальной помощи»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связанные с обеспечением инвалидов техническими средствами реабилитации и отдельных категорий граждан из числа ветеранов протезами (кроме зубных), </w:t>
            </w:r>
            <w:proofErr w:type="spellStart"/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протезно-ортопедическимим</w:t>
            </w:r>
            <w:proofErr w:type="spellEnd"/>
            <w:r w:rsidRPr="009F0364">
              <w:rPr>
                <w:rFonts w:ascii="Times New Roman" w:hAnsi="Times New Roman" w:cs="Times New Roman"/>
                <w:sz w:val="28"/>
                <w:szCs w:val="28"/>
              </w:rPr>
              <w:t xml:space="preserve"> изделиями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разъяснением сроков осуществления специальных социальных выплат:</w:t>
            </w:r>
          </w:p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медицинским работникам в соответствии с постановлением Правительства РФ от 30.10.2020 № 1762;</w:t>
            </w:r>
          </w:p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-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в соответствии с постановление Правительства от 18.11.2020 № 1859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предоставлением дополнительных страховых гарантий отдельным категориям медицинских работников в соответствии с Указом Президента РФ от 06.05.2020 № 313</w:t>
            </w:r>
          </w:p>
          <w:p w:rsidR="00A36312" w:rsidRDefault="00A36312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12" w:rsidRPr="009F0364" w:rsidRDefault="00A36312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D4" w:rsidRPr="009F0364" w:rsidTr="003907D4">
        <w:tc>
          <w:tcPr>
            <w:tcW w:w="817" w:type="dxa"/>
            <w:vMerge w:val="restart"/>
          </w:tcPr>
          <w:p w:rsidR="003907D4" w:rsidRPr="009F0364" w:rsidRDefault="003907D4" w:rsidP="00390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90" w:type="dxa"/>
            <w:vMerge w:val="restart"/>
          </w:tcPr>
          <w:p w:rsidR="003907D4" w:rsidRPr="009F0364" w:rsidRDefault="003907D4" w:rsidP="003907D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 кадастрового учета и регистрации прав на недвижимое имущество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 землеустройства. Геодезического надзора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 государственного земельного надзора</w:t>
            </w:r>
          </w:p>
        </w:tc>
      </w:tr>
      <w:tr w:rsidR="003907D4" w:rsidRPr="009F0364" w:rsidTr="003907D4">
        <w:tc>
          <w:tcPr>
            <w:tcW w:w="817" w:type="dxa"/>
            <w:vMerge/>
          </w:tcPr>
          <w:p w:rsidR="003907D4" w:rsidRPr="009F0364" w:rsidRDefault="003907D4" w:rsidP="00606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3907D4" w:rsidRPr="009F0364" w:rsidRDefault="003907D4" w:rsidP="004E41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64">
              <w:rPr>
                <w:rFonts w:ascii="Times New Roman" w:hAnsi="Times New Roman" w:cs="Times New Roman"/>
                <w:sz w:val="28"/>
                <w:szCs w:val="28"/>
              </w:rPr>
              <w:t>Вопросы надзора за деятельностью арбитражных управляющих</w:t>
            </w:r>
          </w:p>
        </w:tc>
      </w:tr>
    </w:tbl>
    <w:p w:rsidR="004E4102" w:rsidRPr="009F0364" w:rsidRDefault="004E4102" w:rsidP="004E410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78B4" w:rsidRPr="009F0364" w:rsidRDefault="003907D4" w:rsidP="005178B4">
      <w:pPr>
        <w:pStyle w:val="ConsPlusNormal"/>
        <w:numPr>
          <w:ilvl w:val="0"/>
          <w:numId w:val="1"/>
        </w:numPr>
        <w:ind w:left="-142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312">
        <w:rPr>
          <w:rFonts w:ascii="Times New Roman" w:hAnsi="Times New Roman" w:cs="Times New Roman"/>
          <w:sz w:val="28"/>
          <w:szCs w:val="28"/>
          <w:u w:val="single"/>
        </w:rPr>
        <w:t>Специалистами юридического отдела администрации Междуреченского муниципального округа</w:t>
      </w:r>
      <w:r w:rsidRPr="009F0364">
        <w:rPr>
          <w:rFonts w:ascii="Times New Roman" w:hAnsi="Times New Roman" w:cs="Times New Roman"/>
          <w:sz w:val="28"/>
          <w:szCs w:val="28"/>
        </w:rPr>
        <w:t xml:space="preserve"> ежедневно (за исключением выходных и праз</w:t>
      </w:r>
      <w:r w:rsidRPr="009F0364">
        <w:rPr>
          <w:rFonts w:ascii="Times New Roman" w:hAnsi="Times New Roman" w:cs="Times New Roman"/>
          <w:sz w:val="28"/>
          <w:szCs w:val="28"/>
        </w:rPr>
        <w:t>д</w:t>
      </w:r>
      <w:r w:rsidRPr="009F0364">
        <w:rPr>
          <w:rFonts w:ascii="Times New Roman" w:hAnsi="Times New Roman" w:cs="Times New Roman"/>
          <w:sz w:val="28"/>
          <w:szCs w:val="28"/>
        </w:rPr>
        <w:t>ничных дней) в течение р</w:t>
      </w:r>
      <w:r w:rsidRPr="009F0364">
        <w:rPr>
          <w:rFonts w:ascii="Times New Roman" w:hAnsi="Times New Roman" w:cs="Times New Roman"/>
          <w:sz w:val="28"/>
          <w:szCs w:val="28"/>
        </w:rPr>
        <w:t>а</w:t>
      </w:r>
      <w:r w:rsidRPr="009F0364">
        <w:rPr>
          <w:rFonts w:ascii="Times New Roman" w:hAnsi="Times New Roman" w:cs="Times New Roman"/>
          <w:sz w:val="28"/>
          <w:szCs w:val="28"/>
        </w:rPr>
        <w:t xml:space="preserve">бочего дня </w:t>
      </w:r>
      <w:r w:rsidR="005178B4" w:rsidRPr="009F0364">
        <w:rPr>
          <w:rFonts w:ascii="Times New Roman" w:hAnsi="Times New Roman" w:cs="Times New Roman"/>
          <w:sz w:val="28"/>
          <w:szCs w:val="28"/>
        </w:rPr>
        <w:t xml:space="preserve">(предварительно записаться на прием по телефону 2-11-91) </w:t>
      </w:r>
      <w:r w:rsidRPr="009F0364">
        <w:rPr>
          <w:rFonts w:ascii="Times New Roman" w:hAnsi="Times New Roman" w:cs="Times New Roman"/>
          <w:sz w:val="28"/>
          <w:szCs w:val="28"/>
        </w:rPr>
        <w:t>в виде правового консультирования в устной и письменной форме по вопросам, о</w:t>
      </w:r>
      <w:r w:rsidRPr="009F0364">
        <w:rPr>
          <w:rFonts w:ascii="Times New Roman" w:hAnsi="Times New Roman" w:cs="Times New Roman"/>
          <w:sz w:val="28"/>
          <w:szCs w:val="28"/>
        </w:rPr>
        <w:t>т</w:t>
      </w:r>
      <w:r w:rsidRPr="009F0364">
        <w:rPr>
          <w:rFonts w:ascii="Times New Roman" w:hAnsi="Times New Roman" w:cs="Times New Roman"/>
          <w:sz w:val="28"/>
          <w:szCs w:val="28"/>
        </w:rPr>
        <w:t>носящимся к их компетенции, в порядке, установленном законодательством Российской Федерации для рассмотрения обращений гра</w:t>
      </w:r>
      <w:r w:rsidRPr="009F0364">
        <w:rPr>
          <w:rFonts w:ascii="Times New Roman" w:hAnsi="Times New Roman" w:cs="Times New Roman"/>
          <w:sz w:val="28"/>
          <w:szCs w:val="28"/>
        </w:rPr>
        <w:t>ж</w:t>
      </w:r>
      <w:r w:rsidRPr="009F0364">
        <w:rPr>
          <w:rFonts w:ascii="Times New Roman" w:hAnsi="Times New Roman" w:cs="Times New Roman"/>
          <w:sz w:val="28"/>
          <w:szCs w:val="28"/>
        </w:rPr>
        <w:t>дан.</w:t>
      </w:r>
    </w:p>
    <w:p w:rsidR="003907D4" w:rsidRPr="009F0364" w:rsidRDefault="003907D4" w:rsidP="005178B4">
      <w:pPr>
        <w:pStyle w:val="ConsPlusNormal"/>
        <w:ind w:left="-142"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364">
        <w:rPr>
          <w:rFonts w:ascii="Times New Roman" w:hAnsi="Times New Roman" w:cs="Times New Roman"/>
          <w:sz w:val="28"/>
          <w:szCs w:val="28"/>
          <w:u w:val="single"/>
        </w:rPr>
        <w:t>Право на получение бесплатной юридической помощи имеют гражд</w:t>
      </w:r>
      <w:r w:rsidRPr="009F036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F0364">
        <w:rPr>
          <w:rFonts w:ascii="Times New Roman" w:hAnsi="Times New Roman" w:cs="Times New Roman"/>
          <w:sz w:val="28"/>
          <w:szCs w:val="28"/>
          <w:u w:val="single"/>
        </w:rPr>
        <w:t>не, относящиеся к категориям граждан, установленных частью 1 статьи 20 Ф</w:t>
      </w:r>
      <w:r w:rsidRPr="009F036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F0364">
        <w:rPr>
          <w:rFonts w:ascii="Times New Roman" w:hAnsi="Times New Roman" w:cs="Times New Roman"/>
          <w:sz w:val="28"/>
          <w:szCs w:val="28"/>
          <w:u w:val="single"/>
        </w:rPr>
        <w:t>дерального закона от 21.11.2011 года № 324-ФЗ «О бесплатной юридической помощи в Российской Федерации»: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</w:t>
      </w:r>
      <w:r w:rsidRPr="009F0364">
        <w:rPr>
          <w:rFonts w:ascii="Times New Roman" w:hAnsi="Times New Roman" w:cs="Times New Roman"/>
          <w:sz w:val="28"/>
          <w:szCs w:val="28"/>
        </w:rPr>
        <w:t>и</w:t>
      </w:r>
      <w:r w:rsidRPr="009F0364">
        <w:rPr>
          <w:rFonts w:ascii="Times New Roman" w:hAnsi="Times New Roman" w:cs="Times New Roman"/>
          <w:sz w:val="28"/>
          <w:szCs w:val="28"/>
        </w:rPr>
        <w:t>точного минимума, установленного в субъекте Российской Федерации в соо</w:t>
      </w:r>
      <w:r w:rsidRPr="009F0364">
        <w:rPr>
          <w:rFonts w:ascii="Times New Roman" w:hAnsi="Times New Roman" w:cs="Times New Roman"/>
          <w:sz w:val="28"/>
          <w:szCs w:val="28"/>
        </w:rPr>
        <w:t>т</w:t>
      </w:r>
      <w:r w:rsidRPr="009F0364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либо одиноко прож</w:t>
      </w:r>
      <w:r w:rsidRPr="009F0364">
        <w:rPr>
          <w:rFonts w:ascii="Times New Roman" w:hAnsi="Times New Roman" w:cs="Times New Roman"/>
          <w:sz w:val="28"/>
          <w:szCs w:val="28"/>
        </w:rPr>
        <w:t>и</w:t>
      </w:r>
      <w:r w:rsidRPr="009F0364">
        <w:rPr>
          <w:rFonts w:ascii="Times New Roman" w:hAnsi="Times New Roman" w:cs="Times New Roman"/>
          <w:sz w:val="28"/>
          <w:szCs w:val="28"/>
        </w:rPr>
        <w:t>вающие граждане, доходы которых ниже величины прожиточного минимума;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</w:t>
      </w:r>
      <w:r w:rsidRPr="009F0364">
        <w:rPr>
          <w:rFonts w:ascii="Times New Roman" w:hAnsi="Times New Roman" w:cs="Times New Roman"/>
          <w:sz w:val="28"/>
          <w:szCs w:val="28"/>
        </w:rPr>
        <w:t>с</w:t>
      </w:r>
      <w:r w:rsidRPr="009F0364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</w:t>
      </w:r>
      <w:r w:rsidRPr="009F0364">
        <w:rPr>
          <w:rFonts w:ascii="Times New Roman" w:hAnsi="Times New Roman" w:cs="Times New Roman"/>
          <w:sz w:val="28"/>
          <w:szCs w:val="28"/>
        </w:rPr>
        <w:t>е</w:t>
      </w:r>
      <w:r w:rsidRPr="009F0364">
        <w:rPr>
          <w:rFonts w:ascii="Times New Roman" w:hAnsi="Times New Roman" w:cs="Times New Roman"/>
          <w:sz w:val="28"/>
          <w:szCs w:val="28"/>
        </w:rPr>
        <w:t>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</w:t>
      </w:r>
      <w:r w:rsidRPr="009F0364">
        <w:rPr>
          <w:rFonts w:ascii="Times New Roman" w:hAnsi="Times New Roman" w:cs="Times New Roman"/>
          <w:sz w:val="28"/>
          <w:szCs w:val="28"/>
        </w:rPr>
        <w:t>е</w:t>
      </w:r>
      <w:r w:rsidRPr="009F0364">
        <w:rPr>
          <w:rFonts w:ascii="Times New Roman" w:hAnsi="Times New Roman" w:cs="Times New Roman"/>
          <w:sz w:val="28"/>
          <w:szCs w:val="28"/>
        </w:rPr>
        <w:t>чением и защитой прав и законных интересов таких детей;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5) лица, желающие принять на воспитание в свою семью ребенка, оставш</w:t>
      </w:r>
      <w:r w:rsidRPr="009F0364">
        <w:rPr>
          <w:rFonts w:ascii="Times New Roman" w:hAnsi="Times New Roman" w:cs="Times New Roman"/>
          <w:sz w:val="28"/>
          <w:szCs w:val="28"/>
        </w:rPr>
        <w:t>е</w:t>
      </w:r>
      <w:r w:rsidRPr="009F0364">
        <w:rPr>
          <w:rFonts w:ascii="Times New Roman" w:hAnsi="Times New Roman" w:cs="Times New Roman"/>
          <w:sz w:val="28"/>
          <w:szCs w:val="28"/>
        </w:rPr>
        <w:t>гося без попечения родителей, если они обращаются за оказанием беспла</w:t>
      </w:r>
      <w:r w:rsidRPr="009F0364">
        <w:rPr>
          <w:rFonts w:ascii="Times New Roman" w:hAnsi="Times New Roman" w:cs="Times New Roman"/>
          <w:sz w:val="28"/>
          <w:szCs w:val="28"/>
        </w:rPr>
        <w:t>т</w:t>
      </w:r>
      <w:r w:rsidRPr="009F0364">
        <w:rPr>
          <w:rFonts w:ascii="Times New Roman" w:hAnsi="Times New Roman" w:cs="Times New Roman"/>
          <w:sz w:val="28"/>
          <w:szCs w:val="28"/>
        </w:rPr>
        <w:t>ной юридической помощи по вопросам, связанным с устройством ребенка на во</w:t>
      </w:r>
      <w:r w:rsidRPr="009F0364">
        <w:rPr>
          <w:rFonts w:ascii="Times New Roman" w:hAnsi="Times New Roman" w:cs="Times New Roman"/>
          <w:sz w:val="28"/>
          <w:szCs w:val="28"/>
        </w:rPr>
        <w:t>с</w:t>
      </w:r>
      <w:r w:rsidRPr="009F0364">
        <w:rPr>
          <w:rFonts w:ascii="Times New Roman" w:hAnsi="Times New Roman" w:cs="Times New Roman"/>
          <w:sz w:val="28"/>
          <w:szCs w:val="28"/>
        </w:rPr>
        <w:t>питание в семью;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</w:t>
      </w:r>
      <w:r w:rsidRPr="009F0364">
        <w:rPr>
          <w:rFonts w:ascii="Times New Roman" w:hAnsi="Times New Roman" w:cs="Times New Roman"/>
          <w:sz w:val="28"/>
          <w:szCs w:val="28"/>
        </w:rPr>
        <w:t>е</w:t>
      </w:r>
      <w:r w:rsidRPr="009F0364">
        <w:rPr>
          <w:rFonts w:ascii="Times New Roman" w:hAnsi="Times New Roman" w:cs="Times New Roman"/>
          <w:sz w:val="28"/>
          <w:szCs w:val="28"/>
        </w:rPr>
        <w:t>ской помощи по вопросам, связанным с обеспечением и защитой прав и зако</w:t>
      </w:r>
      <w:r w:rsidRPr="009F0364">
        <w:rPr>
          <w:rFonts w:ascii="Times New Roman" w:hAnsi="Times New Roman" w:cs="Times New Roman"/>
          <w:sz w:val="28"/>
          <w:szCs w:val="28"/>
        </w:rPr>
        <w:t>н</w:t>
      </w:r>
      <w:r w:rsidRPr="009F0364">
        <w:rPr>
          <w:rFonts w:ascii="Times New Roman" w:hAnsi="Times New Roman" w:cs="Times New Roman"/>
          <w:sz w:val="28"/>
          <w:szCs w:val="28"/>
        </w:rPr>
        <w:t>ных интересов усыновленных детей;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7) граждане пожилого возраста и инвалиды, проживающие в организац</w:t>
      </w:r>
      <w:r w:rsidRPr="009F0364">
        <w:rPr>
          <w:rFonts w:ascii="Times New Roman" w:hAnsi="Times New Roman" w:cs="Times New Roman"/>
          <w:sz w:val="28"/>
          <w:szCs w:val="28"/>
        </w:rPr>
        <w:t>и</w:t>
      </w:r>
      <w:r w:rsidRPr="009F0364">
        <w:rPr>
          <w:rFonts w:ascii="Times New Roman" w:hAnsi="Times New Roman" w:cs="Times New Roman"/>
          <w:sz w:val="28"/>
          <w:szCs w:val="28"/>
        </w:rPr>
        <w:t>ях социального обслуживания, предоставляющих социальные услуги в стациона</w:t>
      </w:r>
      <w:r w:rsidRPr="009F0364">
        <w:rPr>
          <w:rFonts w:ascii="Times New Roman" w:hAnsi="Times New Roman" w:cs="Times New Roman"/>
          <w:sz w:val="28"/>
          <w:szCs w:val="28"/>
        </w:rPr>
        <w:t>р</w:t>
      </w:r>
      <w:r w:rsidRPr="009F0364">
        <w:rPr>
          <w:rFonts w:ascii="Times New Roman" w:hAnsi="Times New Roman" w:cs="Times New Roman"/>
          <w:sz w:val="28"/>
          <w:szCs w:val="28"/>
        </w:rPr>
        <w:t>ной форме;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4">
        <w:rPr>
          <w:rFonts w:ascii="Times New Roman" w:hAnsi="Times New Roman" w:cs="Times New Roman"/>
          <w:sz w:val="28"/>
          <w:szCs w:val="28"/>
        </w:rPr>
        <w:t>8) несовершеннолетние, содержащиеся в учреждениях системы профила</w:t>
      </w:r>
      <w:r w:rsidRPr="009F0364">
        <w:rPr>
          <w:rFonts w:ascii="Times New Roman" w:hAnsi="Times New Roman" w:cs="Times New Roman"/>
          <w:sz w:val="28"/>
          <w:szCs w:val="28"/>
        </w:rPr>
        <w:t>к</w:t>
      </w:r>
      <w:r w:rsidRPr="009F0364">
        <w:rPr>
          <w:rFonts w:ascii="Times New Roman" w:hAnsi="Times New Roman" w:cs="Times New Roman"/>
          <w:sz w:val="28"/>
          <w:szCs w:val="28"/>
        </w:rPr>
        <w:t>тики безнадзорности и правонарушений несовершеннолетних, и несоверше</w:t>
      </w:r>
      <w:r w:rsidRPr="009F0364">
        <w:rPr>
          <w:rFonts w:ascii="Times New Roman" w:hAnsi="Times New Roman" w:cs="Times New Roman"/>
          <w:sz w:val="28"/>
          <w:szCs w:val="28"/>
        </w:rPr>
        <w:t>н</w:t>
      </w:r>
      <w:r w:rsidRPr="009F0364">
        <w:rPr>
          <w:rFonts w:ascii="Times New Roman" w:hAnsi="Times New Roman" w:cs="Times New Roman"/>
          <w:sz w:val="28"/>
          <w:szCs w:val="28"/>
        </w:rPr>
        <w:t>нолетние, отбывающие наказание в местах лишения свободы, а также их зако</w:t>
      </w:r>
      <w:r w:rsidRPr="009F0364">
        <w:rPr>
          <w:rFonts w:ascii="Times New Roman" w:hAnsi="Times New Roman" w:cs="Times New Roman"/>
          <w:sz w:val="28"/>
          <w:szCs w:val="28"/>
        </w:rPr>
        <w:t>н</w:t>
      </w:r>
      <w:r w:rsidRPr="009F0364">
        <w:rPr>
          <w:rFonts w:ascii="Times New Roman" w:hAnsi="Times New Roman" w:cs="Times New Roman"/>
          <w:sz w:val="28"/>
          <w:szCs w:val="28"/>
        </w:rPr>
        <w:t>ные представители и представители, если они обращаются за оказанием бесплатной юридической помощи по вопросам, связанным с обеспечением и защ</w:t>
      </w:r>
      <w:r w:rsidRPr="009F0364">
        <w:rPr>
          <w:rFonts w:ascii="Times New Roman" w:hAnsi="Times New Roman" w:cs="Times New Roman"/>
          <w:sz w:val="28"/>
          <w:szCs w:val="28"/>
        </w:rPr>
        <w:t>и</w:t>
      </w:r>
      <w:r w:rsidRPr="009F0364">
        <w:rPr>
          <w:rFonts w:ascii="Times New Roman" w:hAnsi="Times New Roman" w:cs="Times New Roman"/>
          <w:sz w:val="28"/>
          <w:szCs w:val="28"/>
        </w:rPr>
        <w:t xml:space="preserve">той прав и законных интересов таких </w:t>
      </w:r>
      <w:r w:rsidRPr="009F0364">
        <w:rPr>
          <w:rFonts w:ascii="Times New Roman" w:hAnsi="Times New Roman" w:cs="Times New Roman"/>
          <w:sz w:val="28"/>
          <w:szCs w:val="28"/>
        </w:rPr>
        <w:lastRenderedPageBreak/>
        <w:t>несовершеннолетних (за исключением вопросов, связанных с оказанием юридической помощи в уголовном судопр</w:t>
      </w:r>
      <w:r w:rsidRPr="009F0364">
        <w:rPr>
          <w:rFonts w:ascii="Times New Roman" w:hAnsi="Times New Roman" w:cs="Times New Roman"/>
          <w:sz w:val="28"/>
          <w:szCs w:val="28"/>
        </w:rPr>
        <w:t>о</w:t>
      </w:r>
      <w:r w:rsidRPr="009F0364">
        <w:rPr>
          <w:rFonts w:ascii="Times New Roman" w:hAnsi="Times New Roman" w:cs="Times New Roman"/>
          <w:sz w:val="28"/>
          <w:szCs w:val="28"/>
        </w:rPr>
        <w:t>изводстве);</w:t>
      </w:r>
      <w:proofErr w:type="gramEnd"/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9) граждане, имеющие право на бесплатную юридическую помощь в соо</w:t>
      </w:r>
      <w:r w:rsidRPr="009F0364">
        <w:rPr>
          <w:rFonts w:ascii="Times New Roman" w:hAnsi="Times New Roman" w:cs="Times New Roman"/>
          <w:sz w:val="28"/>
          <w:szCs w:val="28"/>
        </w:rPr>
        <w:t>т</w:t>
      </w:r>
      <w:r w:rsidRPr="009F0364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6" w:history="1">
        <w:r w:rsidRPr="009F03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364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11) граждане, пострадавшие в результате чрезвычайной ситуации;</w:t>
      </w:r>
    </w:p>
    <w:p w:rsidR="003907D4" w:rsidRPr="009F0364" w:rsidRDefault="003907D4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12) граждане, которым право на получение бесплатной юридической п</w:t>
      </w:r>
      <w:r w:rsidRPr="009F0364">
        <w:rPr>
          <w:rFonts w:ascii="Times New Roman" w:hAnsi="Times New Roman" w:cs="Times New Roman"/>
          <w:sz w:val="28"/>
          <w:szCs w:val="28"/>
        </w:rPr>
        <w:t>о</w:t>
      </w:r>
      <w:r w:rsidRPr="009F0364">
        <w:rPr>
          <w:rFonts w:ascii="Times New Roman" w:hAnsi="Times New Roman" w:cs="Times New Roman"/>
          <w:sz w:val="28"/>
          <w:szCs w:val="28"/>
        </w:rPr>
        <w:t>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5178B4" w:rsidRPr="009F036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5178B4" w:rsidRPr="009F0364" w:rsidRDefault="005178B4" w:rsidP="00517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при предоставлении в юридический отдел следующих д</w:t>
      </w:r>
      <w:r w:rsidRPr="009F0364">
        <w:rPr>
          <w:rFonts w:ascii="Times New Roman" w:hAnsi="Times New Roman" w:cs="Times New Roman"/>
          <w:sz w:val="28"/>
          <w:szCs w:val="28"/>
        </w:rPr>
        <w:t>о</w:t>
      </w:r>
      <w:r w:rsidRPr="009F0364">
        <w:rPr>
          <w:rFonts w:ascii="Times New Roman" w:hAnsi="Times New Roman" w:cs="Times New Roman"/>
          <w:sz w:val="28"/>
          <w:szCs w:val="28"/>
        </w:rPr>
        <w:t>кументов:</w:t>
      </w:r>
    </w:p>
    <w:p w:rsidR="005178B4" w:rsidRPr="009F0364" w:rsidRDefault="005178B4" w:rsidP="00517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</w:t>
      </w:r>
      <w:r w:rsidRPr="009F0364">
        <w:rPr>
          <w:rFonts w:ascii="Times New Roman" w:hAnsi="Times New Roman" w:cs="Times New Roman"/>
          <w:sz w:val="28"/>
          <w:szCs w:val="28"/>
        </w:rPr>
        <w:t>н</w:t>
      </w:r>
      <w:r w:rsidRPr="009F0364">
        <w:rPr>
          <w:rFonts w:ascii="Times New Roman" w:hAnsi="Times New Roman" w:cs="Times New Roman"/>
          <w:sz w:val="28"/>
          <w:szCs w:val="28"/>
        </w:rPr>
        <w:t>сультирования в устной форме);</w:t>
      </w:r>
    </w:p>
    <w:p w:rsidR="005178B4" w:rsidRPr="009F0364" w:rsidRDefault="005178B4" w:rsidP="00517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 Российской Федерации (при личном приеме гра</w:t>
      </w:r>
      <w:r w:rsidRPr="009F0364">
        <w:rPr>
          <w:rFonts w:ascii="Times New Roman" w:hAnsi="Times New Roman" w:cs="Times New Roman"/>
          <w:sz w:val="28"/>
          <w:szCs w:val="28"/>
        </w:rPr>
        <w:t>ж</w:t>
      </w:r>
      <w:r w:rsidRPr="009F0364">
        <w:rPr>
          <w:rFonts w:ascii="Times New Roman" w:hAnsi="Times New Roman" w:cs="Times New Roman"/>
          <w:sz w:val="28"/>
          <w:szCs w:val="28"/>
        </w:rPr>
        <w:t>дан);</w:t>
      </w:r>
    </w:p>
    <w:p w:rsidR="005178B4" w:rsidRPr="009F0364" w:rsidRDefault="005178B4" w:rsidP="00517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 xml:space="preserve">3) документ, подтверждающий отнесение заявителя к одной из категорий граждан, предусмотренных </w:t>
      </w:r>
      <w:hyperlink r:id="rId7" w:history="1">
        <w:r w:rsidRPr="009F0364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9F0364">
        <w:rPr>
          <w:rFonts w:ascii="Times New Roman" w:hAnsi="Times New Roman" w:cs="Times New Roman"/>
          <w:sz w:val="28"/>
          <w:szCs w:val="28"/>
        </w:rPr>
        <w:t xml:space="preserve"> 1 статьи 20 Федеральным законом от 21.11.2011№ 324-ФЗ «О бесплатной юридической помощи в Российской Федерации».</w:t>
      </w:r>
    </w:p>
    <w:p w:rsidR="005178B4" w:rsidRPr="009F0364" w:rsidRDefault="005178B4" w:rsidP="00517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364" w:rsidRPr="009F0364" w:rsidRDefault="005178B4" w:rsidP="00A3631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312">
        <w:rPr>
          <w:rFonts w:ascii="Times New Roman" w:hAnsi="Times New Roman" w:cs="Times New Roman"/>
          <w:sz w:val="28"/>
          <w:szCs w:val="28"/>
          <w:u w:val="single"/>
        </w:rPr>
        <w:t>Адвокатами</w:t>
      </w:r>
      <w:r w:rsidR="009F0364" w:rsidRPr="009F0364">
        <w:rPr>
          <w:rFonts w:ascii="Times New Roman" w:hAnsi="Times New Roman" w:cs="Times New Roman"/>
          <w:sz w:val="28"/>
          <w:szCs w:val="28"/>
        </w:rPr>
        <w:t xml:space="preserve"> – участниками государственной системы бесплатной юридической помощи гражданам РФ на территории Вологодской области</w:t>
      </w:r>
      <w:r w:rsidR="000A5101">
        <w:rPr>
          <w:rFonts w:ascii="Times New Roman" w:hAnsi="Times New Roman" w:cs="Times New Roman"/>
          <w:sz w:val="28"/>
          <w:szCs w:val="28"/>
        </w:rPr>
        <w:t xml:space="preserve"> - </w:t>
      </w:r>
      <w:r w:rsidR="009F0364" w:rsidRPr="009F0364">
        <w:rPr>
          <w:rFonts w:ascii="Times New Roman" w:hAnsi="Times New Roman" w:cs="Times New Roman"/>
          <w:sz w:val="28"/>
          <w:szCs w:val="28"/>
        </w:rPr>
        <w:t>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который установлен федеральными законами и законами области, следующим категориям граждан:</w:t>
      </w:r>
      <w:proofErr w:type="gramEnd"/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4">
        <w:rPr>
          <w:rFonts w:ascii="Times New Roman" w:hAnsi="Times New Roman" w:cs="Times New Roman"/>
          <w:sz w:val="28"/>
          <w:szCs w:val="28"/>
        </w:rPr>
        <w:t xml:space="preserve">1) лицам, которые ранее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8">
        <w:r w:rsidRPr="009F0364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9F0364">
        <w:rPr>
          <w:rFonts w:ascii="Times New Roman" w:hAnsi="Times New Roman" w:cs="Times New Roman"/>
          <w:sz w:val="28"/>
          <w:szCs w:val="28"/>
        </w:rPr>
        <w:t xml:space="preserve"> Федерального закона от 21</w:t>
      </w:r>
      <w:r w:rsidR="000A5101">
        <w:rPr>
          <w:rFonts w:ascii="Times New Roman" w:hAnsi="Times New Roman" w:cs="Times New Roman"/>
          <w:sz w:val="28"/>
          <w:szCs w:val="28"/>
        </w:rPr>
        <w:t>.12.</w:t>
      </w:r>
      <w:r w:rsidRPr="009F0364">
        <w:rPr>
          <w:rFonts w:ascii="Times New Roman" w:hAnsi="Times New Roman" w:cs="Times New Roman"/>
          <w:sz w:val="28"/>
          <w:szCs w:val="28"/>
        </w:rPr>
        <w:t>1996 N 159-ФЗ "О дополнительных гарантиях по социальной поддержке детей-сирот и детей, оставшихся без попечения родителей";</w:t>
      </w:r>
      <w:proofErr w:type="gramEnd"/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4">
        <w:rPr>
          <w:rFonts w:ascii="Times New Roman" w:hAnsi="Times New Roman" w:cs="Times New Roman"/>
          <w:sz w:val="28"/>
          <w:szCs w:val="28"/>
        </w:rPr>
        <w:t xml:space="preserve">1(1) лицам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по вопросам, связанным с реализацией их права на образование, гарантированного </w:t>
      </w:r>
      <w:hyperlink r:id="rId9">
        <w:r w:rsidRPr="009F0364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F036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A5101" w:rsidRPr="009F0364">
        <w:rPr>
          <w:rFonts w:ascii="Times New Roman" w:hAnsi="Times New Roman" w:cs="Times New Roman"/>
          <w:sz w:val="28"/>
          <w:szCs w:val="28"/>
        </w:rPr>
        <w:t>21</w:t>
      </w:r>
      <w:r w:rsidR="000A5101">
        <w:rPr>
          <w:rFonts w:ascii="Times New Roman" w:hAnsi="Times New Roman" w:cs="Times New Roman"/>
          <w:sz w:val="28"/>
          <w:szCs w:val="28"/>
        </w:rPr>
        <w:t>.12.</w:t>
      </w:r>
      <w:r w:rsidR="000A5101" w:rsidRPr="009F0364">
        <w:rPr>
          <w:rFonts w:ascii="Times New Roman" w:hAnsi="Times New Roman" w:cs="Times New Roman"/>
          <w:sz w:val="28"/>
          <w:szCs w:val="28"/>
        </w:rPr>
        <w:t xml:space="preserve">1996 </w:t>
      </w:r>
      <w:r w:rsidRPr="009F0364">
        <w:rPr>
          <w:rFonts w:ascii="Times New Roman" w:hAnsi="Times New Roman" w:cs="Times New Roman"/>
          <w:sz w:val="28"/>
          <w:szCs w:val="28"/>
        </w:rPr>
        <w:t xml:space="preserve"> N 159-ФЗ "О дополнительных гарантиях по</w:t>
      </w:r>
      <w:proofErr w:type="gramEnd"/>
      <w:r w:rsidRPr="009F0364">
        <w:rPr>
          <w:rFonts w:ascii="Times New Roman" w:hAnsi="Times New Roman" w:cs="Times New Roman"/>
          <w:sz w:val="28"/>
          <w:szCs w:val="28"/>
        </w:rPr>
        <w:t xml:space="preserve"> социальной поддержке детей-сирот и детей, оставшихся без попечения родителей";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lastRenderedPageBreak/>
        <w:t>2)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F03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0364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</w:t>
      </w:r>
      <w:hyperlink r:id="rId10">
        <w:r w:rsidRPr="009F03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0364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3)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4) ветеранам боевых действий, если они обращаются за оказанием бесплатной юридической помощи по вопросам предоставления мер социальной поддержки;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5)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обеспечения и социальной защиты;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 xml:space="preserve">6) гражданам, являющимся пострадавшими участниками строительства в соответствии с </w:t>
      </w:r>
      <w:hyperlink r:id="rId11">
        <w:r w:rsidRPr="009F03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364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0A5101">
        <w:rPr>
          <w:rFonts w:ascii="Times New Roman" w:hAnsi="Times New Roman" w:cs="Times New Roman"/>
          <w:sz w:val="28"/>
          <w:szCs w:val="28"/>
        </w:rPr>
        <w:t>0</w:t>
      </w:r>
      <w:r w:rsidRPr="009F0364">
        <w:rPr>
          <w:rFonts w:ascii="Times New Roman" w:hAnsi="Times New Roman" w:cs="Times New Roman"/>
          <w:sz w:val="28"/>
          <w:szCs w:val="28"/>
        </w:rPr>
        <w:t>4</w:t>
      </w:r>
      <w:r w:rsidR="000A5101">
        <w:rPr>
          <w:rFonts w:ascii="Times New Roman" w:hAnsi="Times New Roman" w:cs="Times New Roman"/>
          <w:sz w:val="28"/>
          <w:szCs w:val="28"/>
        </w:rPr>
        <w:t>.10.</w:t>
      </w:r>
      <w:r w:rsidRPr="009F0364">
        <w:rPr>
          <w:rFonts w:ascii="Times New Roman" w:hAnsi="Times New Roman" w:cs="Times New Roman"/>
          <w:sz w:val="28"/>
          <w:szCs w:val="28"/>
        </w:rPr>
        <w:t xml:space="preserve">2017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</w:t>
      </w:r>
      <w:proofErr w:type="gramStart"/>
      <w:r w:rsidRPr="009F0364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9F0364">
        <w:rPr>
          <w:rFonts w:ascii="Times New Roman" w:hAnsi="Times New Roman" w:cs="Times New Roman"/>
          <w:sz w:val="28"/>
          <w:szCs w:val="28"/>
        </w:rPr>
        <w:t xml:space="preserve">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</w:t>
      </w:r>
      <w:proofErr w:type="gramStart"/>
      <w:r w:rsidRPr="009F0364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9F0364">
        <w:rPr>
          <w:rFonts w:ascii="Times New Roman" w:hAnsi="Times New Roman" w:cs="Times New Roman"/>
          <w:sz w:val="28"/>
          <w:szCs w:val="28"/>
        </w:rPr>
        <w:t xml:space="preserve"> нарушенных прав;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>7) гражданам (отцам, усыновителям, опекунам), воспитывающим детей в возрасте до трех лет без матери, по вопросам, связанным с отказом работодателя в заключени</w:t>
      </w:r>
      <w:proofErr w:type="gramStart"/>
      <w:r w:rsidRPr="009F03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0364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</w:t>
      </w:r>
      <w:hyperlink r:id="rId12">
        <w:r w:rsidRPr="009F03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0364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364">
        <w:rPr>
          <w:rFonts w:ascii="Times New Roman" w:hAnsi="Times New Roman" w:cs="Times New Roman"/>
          <w:sz w:val="28"/>
          <w:szCs w:val="28"/>
        </w:rPr>
        <w:t xml:space="preserve">8) медицинским и иным работникам медицинских и иных организаций (их структурных подразделений) по вопросам, связанным с предоставлением выплат, обусловленных работой в условиях новой </w:t>
      </w:r>
      <w:proofErr w:type="spellStart"/>
      <w:r w:rsidRPr="009F03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0364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9F0364" w:rsidRPr="009F0364" w:rsidRDefault="009F0364" w:rsidP="00A363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4">
        <w:rPr>
          <w:rFonts w:ascii="Times New Roman" w:hAnsi="Times New Roman" w:cs="Times New Roman"/>
          <w:sz w:val="28"/>
          <w:szCs w:val="28"/>
        </w:rPr>
        <w:t>9) военнослужащим, лицам, проходящим службу в войсках национальной гвардии Российской Федерации, сотрудникам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сотрудникам органов внутренних дел Российской Федерации,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сотрудникам уголовно-исполнительной системы Российской Федерации, выполняющим (выполнявшим) возложенные на</w:t>
      </w:r>
      <w:proofErr w:type="gramEnd"/>
      <w:r w:rsidRPr="009F0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364">
        <w:rPr>
          <w:rFonts w:ascii="Times New Roman" w:hAnsi="Times New Roman" w:cs="Times New Roman"/>
          <w:sz w:val="28"/>
          <w:szCs w:val="28"/>
        </w:rPr>
        <w:t xml:space="preserve">них задачи на указанных территориях в период проведения специальной военной операции, лицам, направленным (командированным) для выполнения задач на территории Донецкой Народной Республики, Луганской Народной Республики и Украины, а также </w:t>
      </w:r>
      <w:r w:rsidRPr="009F0364">
        <w:rPr>
          <w:rFonts w:ascii="Times New Roman" w:hAnsi="Times New Roman" w:cs="Times New Roman"/>
          <w:sz w:val="28"/>
          <w:szCs w:val="28"/>
        </w:rPr>
        <w:lastRenderedPageBreak/>
        <w:t>членам их семей, если они обращаются за оказанием бесплатной юридической помощи по вопросам предоставления мер социальной поддержки в связи со специальной военной операцией на территориях Донецкой Народной Республики, Луганско</w:t>
      </w:r>
      <w:r>
        <w:rPr>
          <w:rFonts w:ascii="Times New Roman" w:hAnsi="Times New Roman" w:cs="Times New Roman"/>
          <w:sz w:val="28"/>
          <w:szCs w:val="28"/>
        </w:rPr>
        <w:t>й Народной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Украины;</w:t>
      </w:r>
    </w:p>
    <w:p w:rsidR="005178B4" w:rsidRPr="009F0364" w:rsidRDefault="005178B4" w:rsidP="00A363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B4" w:rsidRDefault="005178B4" w:rsidP="00A36312">
      <w:pPr>
        <w:pStyle w:val="a3"/>
        <w:autoSpaceDE w:val="0"/>
        <w:autoSpaceDN w:val="0"/>
        <w:adjustRightInd w:val="0"/>
        <w:spacing w:before="28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4">
        <w:rPr>
          <w:rFonts w:ascii="Times New Roman" w:hAnsi="Times New Roman" w:cs="Times New Roman"/>
          <w:sz w:val="28"/>
          <w:szCs w:val="28"/>
        </w:rPr>
        <w:t>1</w:t>
      </w:r>
      <w:r w:rsidR="009F0364">
        <w:rPr>
          <w:rFonts w:ascii="Times New Roman" w:hAnsi="Times New Roman" w:cs="Times New Roman"/>
          <w:sz w:val="28"/>
          <w:szCs w:val="28"/>
        </w:rPr>
        <w:t>0</w:t>
      </w:r>
      <w:r w:rsidRPr="009F0364">
        <w:rPr>
          <w:rFonts w:ascii="Times New Roman" w:hAnsi="Times New Roman" w:cs="Times New Roman"/>
          <w:sz w:val="28"/>
          <w:szCs w:val="28"/>
        </w:rPr>
        <w:t>) лица</w:t>
      </w:r>
      <w:r w:rsidR="009F0364">
        <w:rPr>
          <w:rFonts w:ascii="Times New Roman" w:hAnsi="Times New Roman" w:cs="Times New Roman"/>
          <w:sz w:val="28"/>
          <w:szCs w:val="28"/>
        </w:rPr>
        <w:t>м</w:t>
      </w:r>
      <w:r w:rsidRPr="009F0364">
        <w:rPr>
          <w:rFonts w:ascii="Times New Roman" w:hAnsi="Times New Roman" w:cs="Times New Roman"/>
          <w:sz w:val="28"/>
          <w:szCs w:val="28"/>
        </w:rPr>
        <w:t>, вынужденно покинувшие территорию Украины, Донецкой и Луганской Республик и прибывшие на территорию Междуреченского му</w:t>
      </w:r>
      <w:r w:rsidR="009F0364" w:rsidRPr="009F0364">
        <w:rPr>
          <w:rFonts w:ascii="Times New Roman" w:hAnsi="Times New Roman" w:cs="Times New Roman"/>
          <w:sz w:val="28"/>
          <w:szCs w:val="28"/>
        </w:rPr>
        <w:t>н</w:t>
      </w:r>
      <w:r w:rsidRPr="009F0364">
        <w:rPr>
          <w:rFonts w:ascii="Times New Roman" w:hAnsi="Times New Roman" w:cs="Times New Roman"/>
          <w:sz w:val="28"/>
          <w:szCs w:val="28"/>
        </w:rPr>
        <w:t>иципального округа</w:t>
      </w:r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по вопро</w:t>
      </w:r>
      <w:r w:rsidR="009F0364" w:rsidRPr="009F0364">
        <w:rPr>
          <w:rFonts w:ascii="Times New Roman" w:hAnsi="Times New Roman" w:cs="Times New Roman"/>
          <w:sz w:val="28"/>
          <w:szCs w:val="28"/>
        </w:rPr>
        <w:t>с</w:t>
      </w:r>
      <w:r w:rsidR="000A5101">
        <w:rPr>
          <w:rFonts w:ascii="Times New Roman" w:hAnsi="Times New Roman" w:cs="Times New Roman"/>
          <w:sz w:val="28"/>
          <w:szCs w:val="28"/>
        </w:rPr>
        <w:t xml:space="preserve">ам: </w:t>
      </w:r>
      <w:r w:rsidRPr="009F0364">
        <w:rPr>
          <w:rFonts w:ascii="Times New Roman" w:hAnsi="Times New Roman" w:cs="Times New Roman"/>
          <w:sz w:val="28"/>
          <w:szCs w:val="28"/>
        </w:rPr>
        <w:t>оформления разрешительных докуме</w:t>
      </w:r>
      <w:r w:rsidR="009F0364" w:rsidRPr="009F0364">
        <w:rPr>
          <w:rFonts w:ascii="Times New Roman" w:hAnsi="Times New Roman" w:cs="Times New Roman"/>
          <w:sz w:val="28"/>
          <w:szCs w:val="28"/>
        </w:rPr>
        <w:t>н</w:t>
      </w:r>
      <w:r w:rsidRPr="009F0364">
        <w:rPr>
          <w:rFonts w:ascii="Times New Roman" w:hAnsi="Times New Roman" w:cs="Times New Roman"/>
          <w:sz w:val="28"/>
          <w:szCs w:val="28"/>
        </w:rPr>
        <w:t>тов для преб</w:t>
      </w:r>
      <w:r w:rsidR="009F0364" w:rsidRPr="009F0364">
        <w:rPr>
          <w:rFonts w:ascii="Times New Roman" w:hAnsi="Times New Roman" w:cs="Times New Roman"/>
          <w:sz w:val="28"/>
          <w:szCs w:val="28"/>
        </w:rPr>
        <w:t>ывания на территории области;</w:t>
      </w:r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получения вида на жительство;</w:t>
      </w:r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приема в гражданство РФ;</w:t>
      </w:r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признания беженцем;</w:t>
      </w:r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вопросам трудоустройства, включая оформление разрешений на осуществление трудовой деятельности;</w:t>
      </w:r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поддержки, оказания го</w:t>
      </w:r>
      <w:r w:rsidR="009F0364" w:rsidRPr="009F0364">
        <w:rPr>
          <w:rFonts w:ascii="Times New Roman" w:hAnsi="Times New Roman" w:cs="Times New Roman"/>
          <w:sz w:val="28"/>
          <w:szCs w:val="28"/>
        </w:rPr>
        <w:t>сударственной социальной помощи;</w:t>
      </w:r>
      <w:proofErr w:type="gramEnd"/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организации медицинского обслуживания и вакцинации;</w:t>
      </w:r>
      <w:r w:rsidR="000A5101">
        <w:rPr>
          <w:rFonts w:ascii="Times New Roman" w:hAnsi="Times New Roman" w:cs="Times New Roman"/>
          <w:sz w:val="28"/>
          <w:szCs w:val="28"/>
        </w:rPr>
        <w:t xml:space="preserve"> </w:t>
      </w:r>
      <w:r w:rsidRPr="009F0364">
        <w:rPr>
          <w:rFonts w:ascii="Times New Roman" w:hAnsi="Times New Roman" w:cs="Times New Roman"/>
          <w:sz w:val="28"/>
          <w:szCs w:val="28"/>
        </w:rPr>
        <w:t>организации устройства детей в образовательные учреждени</w:t>
      </w:r>
      <w:r w:rsidR="009F0364" w:rsidRPr="009F0364">
        <w:rPr>
          <w:rFonts w:ascii="Times New Roman" w:hAnsi="Times New Roman" w:cs="Times New Roman"/>
          <w:sz w:val="28"/>
          <w:szCs w:val="28"/>
        </w:rPr>
        <w:t>я</w:t>
      </w:r>
      <w:r w:rsidRPr="009F0364">
        <w:rPr>
          <w:rFonts w:ascii="Times New Roman" w:hAnsi="Times New Roman" w:cs="Times New Roman"/>
          <w:sz w:val="28"/>
          <w:szCs w:val="28"/>
        </w:rPr>
        <w:t>.</w:t>
      </w:r>
    </w:p>
    <w:p w:rsidR="000A5101" w:rsidRDefault="000A5101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0A5101" w:rsidRPr="009F0364" w:rsidRDefault="000A5101" w:rsidP="005178B4">
      <w:pPr>
        <w:pStyle w:val="a3"/>
        <w:autoSpaceDE w:val="0"/>
        <w:autoSpaceDN w:val="0"/>
        <w:adjustRightInd w:val="0"/>
        <w:spacing w:before="28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Адвокат, осуществляющий свою деятельность на территории Междуреченского района: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3"/>
        <w:gridCol w:w="4822"/>
      </w:tblGrid>
      <w:tr w:rsidR="000A5101" w:rsidRPr="000A5101" w:rsidTr="000A5101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101" w:rsidRPr="000A5101" w:rsidRDefault="000A5101" w:rsidP="000A5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A5101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Леонтьев Николай Викторович</w:t>
            </w:r>
          </w:p>
          <w:p w:rsidR="000A5101" w:rsidRPr="000A5101" w:rsidRDefault="000A5101" w:rsidP="000A5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A5101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(реестровый № 35/711)</w:t>
            </w:r>
          </w:p>
          <w:p w:rsidR="000A5101" w:rsidRPr="000A5101" w:rsidRDefault="000A5101" w:rsidP="000A5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A5101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8 -921-142-06-59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101" w:rsidRPr="000A5101" w:rsidRDefault="000A5101" w:rsidP="000A5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A5101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Адвокатский кабинет, с. Шуйское,</w:t>
            </w:r>
          </w:p>
          <w:p w:rsidR="000A5101" w:rsidRPr="000A5101" w:rsidRDefault="000A5101" w:rsidP="000A5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A5101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Победы, д. 1</w:t>
            </w:r>
          </w:p>
        </w:tc>
      </w:tr>
    </w:tbl>
    <w:p w:rsidR="003907D4" w:rsidRPr="009F0364" w:rsidRDefault="003907D4" w:rsidP="005178B4">
      <w:pPr>
        <w:pStyle w:val="a3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sectPr w:rsidR="003907D4" w:rsidRPr="009F0364" w:rsidSect="000A5101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70D9"/>
    <w:multiLevelType w:val="hybridMultilevel"/>
    <w:tmpl w:val="5E3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E0"/>
    <w:rsid w:val="000A5101"/>
    <w:rsid w:val="00101934"/>
    <w:rsid w:val="001F45C7"/>
    <w:rsid w:val="00366B1E"/>
    <w:rsid w:val="003907D4"/>
    <w:rsid w:val="004E4102"/>
    <w:rsid w:val="005178B4"/>
    <w:rsid w:val="006019E0"/>
    <w:rsid w:val="00606CF9"/>
    <w:rsid w:val="007C1DE7"/>
    <w:rsid w:val="009645C4"/>
    <w:rsid w:val="009F0364"/>
    <w:rsid w:val="00A36312"/>
    <w:rsid w:val="00F3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E0"/>
    <w:pPr>
      <w:ind w:left="720"/>
      <w:contextualSpacing/>
    </w:pPr>
  </w:style>
  <w:style w:type="table" w:styleId="a4">
    <w:name w:val="Table Grid"/>
    <w:basedOn w:val="a1"/>
    <w:uiPriority w:val="59"/>
    <w:rsid w:val="004E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0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A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F04ECE3AB72C3721F9AFC81DC468BAA9ED00115349CFB4BAB1D7FACB3F0E06DCA58BE14C55884F17AC1EA4B4E2DAC0BC6E0CDmEk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6B9BF0D72FD8958AC669D40AAEE11A1D21A99762DFF50F6493034BB2CF0F6EAB081407B5674BADD7c3I" TargetMode="External"/><Relationship Id="rId12" Type="http://schemas.openxmlformats.org/officeDocument/2006/relationships/hyperlink" Target="consultantplus://offline/ref=9D1F04ECE3AB72C3721F9AFC81DC468BAA9FD60714349CFB4BAB1D7FACB3F0E07FCA00B717CE12D4B731CEE949m5k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16AE907195D2231BBABFFC5B4EF77DC300047F817018DFE62A20C3AA5C2E2E7CD346A8BAEBD5787C7867A650D1EF1E062F356CYDq6M" TargetMode="External"/><Relationship Id="rId11" Type="http://schemas.openxmlformats.org/officeDocument/2006/relationships/hyperlink" Target="consultantplus://offline/ref=9D1F04ECE3AB72C3721F84F197B0188FAB978C0C1F3496A810FE1B28F3E3F6B52D8A5EEE458A59D8B62FD2E8494E2EAE17mCk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1F04ECE3AB72C3721F9AFC81DC468BAA9FD60714349CFB4BAB1D7FACB3F0E07FCA00B717CE12D4B731CEE949m5k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F04ECE3AB72C3721F9AFC81DC468BAA9ED00115349CFB4BAB1D7FACB3F0E06DCA58B314C55884F17AC1EA4B4E2DAC0BC6E0CDmEk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E48D-4A4F-4660-9F32-5A14B598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7</cp:revision>
  <dcterms:created xsi:type="dcterms:W3CDTF">2023-01-25T07:29:00Z</dcterms:created>
  <dcterms:modified xsi:type="dcterms:W3CDTF">2023-01-25T10:56:00Z</dcterms:modified>
</cp:coreProperties>
</file>