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52" w:rsidRDefault="00842852" w:rsidP="00842852">
      <w:pPr>
        <w:widowControl w:val="0"/>
        <w:shd w:val="clear" w:color="auto" w:fill="FFFFFF"/>
        <w:ind w:right="48"/>
        <w:rPr>
          <w:szCs w:val="28"/>
        </w:rPr>
      </w:pPr>
    </w:p>
    <w:p w:rsidR="00842852" w:rsidRDefault="00842852" w:rsidP="00842852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Утверждено </w:t>
      </w:r>
    </w:p>
    <w:p w:rsidR="00842852" w:rsidRDefault="00842852" w:rsidP="00842852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решением Представительного Собрания                                                                     </w:t>
      </w:r>
    </w:p>
    <w:p w:rsidR="00842852" w:rsidRDefault="00842852" w:rsidP="00842852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Междуреченского муниципального округа </w:t>
      </w:r>
    </w:p>
    <w:p w:rsidR="00842852" w:rsidRDefault="00842852" w:rsidP="00842852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от 31.10.2022 № 41</w:t>
      </w:r>
    </w:p>
    <w:p w:rsidR="00842852" w:rsidRDefault="00842852" w:rsidP="00842852">
      <w:bookmarkStart w:id="0" w:name="_GoBack"/>
      <w:bookmarkEnd w:id="0"/>
    </w:p>
    <w:p w:rsidR="00842852" w:rsidRPr="001F1548" w:rsidRDefault="00842852" w:rsidP="00842852">
      <w:pPr>
        <w:jc w:val="center"/>
        <w:rPr>
          <w:rStyle w:val="af3"/>
          <w:b/>
          <w:i w:val="0"/>
          <w:sz w:val="32"/>
          <w:szCs w:val="32"/>
        </w:rPr>
      </w:pPr>
    </w:p>
    <w:p w:rsidR="00842852" w:rsidRPr="001F1548" w:rsidRDefault="00842852" w:rsidP="00842852">
      <w:pPr>
        <w:jc w:val="center"/>
        <w:rPr>
          <w:rStyle w:val="af3"/>
          <w:b/>
          <w:i w:val="0"/>
          <w:sz w:val="32"/>
          <w:szCs w:val="32"/>
        </w:rPr>
      </w:pPr>
      <w:r w:rsidRPr="001F1548">
        <w:rPr>
          <w:rStyle w:val="af3"/>
          <w:b/>
          <w:i w:val="0"/>
          <w:sz w:val="32"/>
          <w:szCs w:val="32"/>
        </w:rPr>
        <w:t>Положение</w:t>
      </w:r>
    </w:p>
    <w:p w:rsidR="00842852" w:rsidRPr="001F1548" w:rsidRDefault="00842852" w:rsidP="00842852">
      <w:pPr>
        <w:jc w:val="center"/>
        <w:rPr>
          <w:rStyle w:val="af3"/>
          <w:b/>
          <w:i w:val="0"/>
          <w:sz w:val="32"/>
          <w:szCs w:val="32"/>
        </w:rPr>
      </w:pPr>
      <w:r w:rsidRPr="001F1548">
        <w:rPr>
          <w:rStyle w:val="af3"/>
          <w:b/>
          <w:i w:val="0"/>
          <w:sz w:val="32"/>
          <w:szCs w:val="32"/>
        </w:rPr>
        <w:t xml:space="preserve">о </w:t>
      </w:r>
      <w:r>
        <w:rPr>
          <w:rStyle w:val="af3"/>
          <w:b/>
          <w:i w:val="0"/>
          <w:sz w:val="32"/>
          <w:szCs w:val="32"/>
        </w:rPr>
        <w:t xml:space="preserve">Контрольно-счетной </w:t>
      </w:r>
      <w:r w:rsidRPr="001F1548">
        <w:rPr>
          <w:rStyle w:val="af3"/>
          <w:b/>
          <w:i w:val="0"/>
          <w:sz w:val="32"/>
          <w:szCs w:val="32"/>
        </w:rPr>
        <w:t xml:space="preserve"> комиссии </w:t>
      </w:r>
      <w:proofErr w:type="gramStart"/>
      <w:r w:rsidRPr="001F1548">
        <w:rPr>
          <w:rStyle w:val="af3"/>
          <w:b/>
          <w:i w:val="0"/>
          <w:sz w:val="32"/>
          <w:szCs w:val="32"/>
        </w:rPr>
        <w:t>Междуреченского</w:t>
      </w:r>
      <w:proofErr w:type="gramEnd"/>
    </w:p>
    <w:p w:rsidR="00842852" w:rsidRPr="001F1548" w:rsidRDefault="00842852" w:rsidP="00842852">
      <w:pPr>
        <w:jc w:val="center"/>
        <w:rPr>
          <w:rStyle w:val="af3"/>
          <w:b/>
          <w:i w:val="0"/>
          <w:sz w:val="32"/>
          <w:szCs w:val="32"/>
        </w:rPr>
      </w:pPr>
      <w:r w:rsidRPr="001F1548">
        <w:rPr>
          <w:rStyle w:val="af3"/>
          <w:b/>
          <w:i w:val="0"/>
          <w:sz w:val="32"/>
          <w:szCs w:val="32"/>
        </w:rPr>
        <w:t xml:space="preserve">муниципального </w:t>
      </w:r>
      <w:r>
        <w:rPr>
          <w:rStyle w:val="af3"/>
          <w:b/>
          <w:i w:val="0"/>
          <w:sz w:val="32"/>
          <w:szCs w:val="32"/>
        </w:rPr>
        <w:t>округа</w:t>
      </w:r>
    </w:p>
    <w:p w:rsidR="00842852" w:rsidRPr="00624590" w:rsidRDefault="00842852" w:rsidP="0084285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r w:rsidRPr="00624590">
        <w:rPr>
          <w:rFonts w:ascii="Times New Roman" w:hAnsi="Times New Roman" w:cs="Times New Roman"/>
          <w:sz w:val="28"/>
          <w:szCs w:val="28"/>
        </w:rPr>
        <w:t xml:space="preserve">  (далее – Положение) </w:t>
      </w:r>
    </w:p>
    <w:p w:rsidR="00842852" w:rsidRDefault="00624590" w:rsidP="00624590">
      <w:pPr>
        <w:jc w:val="both"/>
        <w:rPr>
          <w:szCs w:val="28"/>
        </w:rPr>
      </w:pPr>
      <w:r>
        <w:rPr>
          <w:szCs w:val="28"/>
        </w:rPr>
        <w:t>(</w:t>
      </w:r>
      <w:r>
        <w:rPr>
          <w:szCs w:val="28"/>
        </w:rPr>
        <w:t>в редакциях  решений</w:t>
      </w:r>
      <w:r>
        <w:rPr>
          <w:szCs w:val="28"/>
        </w:rPr>
        <w:t xml:space="preserve"> Представительного Собрания округа </w:t>
      </w:r>
      <w:r>
        <w:rPr>
          <w:szCs w:val="28"/>
        </w:rPr>
        <w:t xml:space="preserve"> от 23.05.2023 №72,  от 15.12.2023 №129, от 26.03.2024 №23</w:t>
      </w:r>
      <w:r>
        <w:rPr>
          <w:szCs w:val="28"/>
        </w:rPr>
        <w:t>)</w:t>
      </w:r>
    </w:p>
    <w:p w:rsidR="00624590" w:rsidRDefault="00624590" w:rsidP="00624590">
      <w:pPr>
        <w:rPr>
          <w:szCs w:val="28"/>
        </w:rPr>
      </w:pPr>
    </w:p>
    <w:p w:rsidR="00624590" w:rsidRPr="00731A3D" w:rsidRDefault="00624590" w:rsidP="00624590">
      <w:pPr>
        <w:rPr>
          <w:b/>
          <w:szCs w:val="28"/>
        </w:rPr>
      </w:pPr>
    </w:p>
    <w:p w:rsidR="00842852" w:rsidRDefault="00842852" w:rsidP="0084285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1. Статус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 Междуреченского муниципального округа</w:t>
      </w:r>
    </w:p>
    <w:p w:rsidR="00842852" w:rsidRPr="00731A3D" w:rsidRDefault="00842852" w:rsidP="0084285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42852" w:rsidRPr="000C1AE4" w:rsidRDefault="00842852" w:rsidP="00842852">
      <w:pPr>
        <w:widowControl w:val="0"/>
        <w:ind w:right="424"/>
        <w:jc w:val="both"/>
      </w:pPr>
      <w:r>
        <w:rPr>
          <w:szCs w:val="28"/>
        </w:rPr>
        <w:t xml:space="preserve">           </w:t>
      </w:r>
      <w:r w:rsidRPr="00731A3D">
        <w:rPr>
          <w:szCs w:val="28"/>
        </w:rPr>
        <w:t>1.</w:t>
      </w:r>
      <w:r>
        <w:rPr>
          <w:szCs w:val="28"/>
        </w:rPr>
        <w:t> </w:t>
      </w:r>
      <w:r w:rsidRPr="00731A3D">
        <w:rPr>
          <w:szCs w:val="28"/>
        </w:rPr>
        <w:t xml:space="preserve"> </w:t>
      </w:r>
      <w:proofErr w:type="gramStart"/>
      <w:r>
        <w:rPr>
          <w:szCs w:val="28"/>
        </w:rPr>
        <w:t>Контрольно-счетная  комиссия Междуреченского муниципального округа Вологодской области</w:t>
      </w:r>
      <w:r w:rsidRPr="00731A3D">
        <w:rPr>
          <w:szCs w:val="28"/>
        </w:rPr>
        <w:t xml:space="preserve"> (далее – </w:t>
      </w:r>
      <w:r>
        <w:rPr>
          <w:szCs w:val="28"/>
        </w:rPr>
        <w:t>Контрольно-счетная комиссия</w:t>
      </w:r>
      <w:r w:rsidRPr="00731A3D">
        <w:rPr>
          <w:szCs w:val="28"/>
        </w:rPr>
        <w:t>) является постоянно действующим органом внешнего муниципального финансового контроля</w:t>
      </w:r>
      <w:r>
        <w:rPr>
          <w:szCs w:val="28"/>
        </w:rPr>
        <w:t xml:space="preserve"> и контрольно-счетным органом Междуреченского муниципального округа</w:t>
      </w:r>
      <w:r w:rsidRPr="00731A3D">
        <w:rPr>
          <w:szCs w:val="28"/>
        </w:rPr>
        <w:t xml:space="preserve">, образуется </w:t>
      </w:r>
      <w:r>
        <w:rPr>
          <w:szCs w:val="28"/>
        </w:rPr>
        <w:t>П</w:t>
      </w:r>
      <w:r w:rsidRPr="00731A3D">
        <w:rPr>
          <w:szCs w:val="28"/>
        </w:rPr>
        <w:t xml:space="preserve">редставительным </w:t>
      </w:r>
      <w:r>
        <w:rPr>
          <w:szCs w:val="28"/>
        </w:rPr>
        <w:t>Собранием Междуреченского муниципального округа (далее - Представительное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Собрание) </w:t>
      </w:r>
      <w:r w:rsidRPr="00731A3D">
        <w:rPr>
          <w:szCs w:val="28"/>
        </w:rPr>
        <w:t xml:space="preserve"> </w:t>
      </w:r>
      <w:r>
        <w:rPr>
          <w:szCs w:val="28"/>
        </w:rPr>
        <w:t xml:space="preserve"> и ему подотчет</w:t>
      </w:r>
      <w:r w:rsidRPr="00731A3D">
        <w:rPr>
          <w:szCs w:val="28"/>
        </w:rPr>
        <w:t>н</w:t>
      </w:r>
      <w:r>
        <w:rPr>
          <w:szCs w:val="28"/>
        </w:rPr>
        <w:t>а</w:t>
      </w:r>
      <w:r w:rsidRPr="00731A3D">
        <w:rPr>
          <w:szCs w:val="28"/>
        </w:rPr>
        <w:t>.</w:t>
      </w:r>
      <w:proofErr w:type="gramEnd"/>
      <w:r w:rsidRPr="00AC60D5">
        <w:t xml:space="preserve"> </w:t>
      </w:r>
      <w:r w:rsidRPr="000C1AE4">
        <w:t xml:space="preserve">Контрольно-счетная </w:t>
      </w:r>
      <w:r>
        <w:t>комиссия</w:t>
      </w:r>
      <w:r w:rsidRPr="000C1AE4">
        <w:t xml:space="preserve"> входит в структуру органов местного самоуправления </w:t>
      </w:r>
      <w:r>
        <w:rPr>
          <w:bCs/>
        </w:rPr>
        <w:t xml:space="preserve">Междуреченского </w:t>
      </w:r>
      <w:r w:rsidRPr="000C1AE4">
        <w:rPr>
          <w:bCs/>
        </w:rPr>
        <w:t xml:space="preserve">муниципального </w:t>
      </w:r>
      <w:r w:rsidRPr="00837C2D">
        <w:rPr>
          <w:bCs/>
        </w:rPr>
        <w:t>округа</w:t>
      </w:r>
      <w:r w:rsidRPr="000C1AE4">
        <w:rPr>
          <w:bCs/>
        </w:rPr>
        <w:t xml:space="preserve"> </w:t>
      </w:r>
      <w:r>
        <w:rPr>
          <w:bCs/>
        </w:rPr>
        <w:t xml:space="preserve">Вологодской </w:t>
      </w:r>
      <w:r w:rsidRPr="000C1AE4">
        <w:rPr>
          <w:bCs/>
        </w:rPr>
        <w:t xml:space="preserve">области. </w:t>
      </w: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Полное официальное наименование Контрольно-счетной комиссии: Контрольно-счетная комиссия Междуреченского муниципального округа Вологодской области,</w:t>
      </w:r>
      <w:r w:rsidRPr="007640CC">
        <w:rPr>
          <w:rFonts w:ascii="Times New Roman" w:hAnsi="Times New Roman" w:cs="Times New Roman"/>
          <w:sz w:val="26"/>
          <w:szCs w:val="26"/>
        </w:rPr>
        <w:t xml:space="preserve"> </w:t>
      </w:r>
      <w:r w:rsidRPr="007640CC">
        <w:rPr>
          <w:rFonts w:ascii="Times New Roman" w:hAnsi="Times New Roman" w:cs="Times New Roman"/>
          <w:sz w:val="28"/>
          <w:szCs w:val="28"/>
        </w:rPr>
        <w:t>сокращенное наименование —</w:t>
      </w:r>
      <w:r>
        <w:rPr>
          <w:rFonts w:ascii="Times New Roman" w:hAnsi="Times New Roman" w:cs="Times New Roman"/>
          <w:sz w:val="28"/>
          <w:szCs w:val="28"/>
        </w:rPr>
        <w:t xml:space="preserve"> «Контрольно-счетная комиссия Междуреченского муниципального округа». Учредителем контрольно-счетной</w:t>
      </w:r>
      <w:r w:rsidRPr="00F26B5E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26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Междуреченского</w:t>
      </w:r>
      <w:r w:rsidRPr="00F26B5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 Вологодской области является муниципальное образование Междуреченский муниципальный округ Вологодской области.</w:t>
      </w: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731A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Контрольно-счетная комиссия</w:t>
      </w:r>
      <w:r w:rsidRPr="00731A3D">
        <w:rPr>
          <w:rFonts w:ascii="Times New Roman" w:hAnsi="Times New Roman" w:cs="Times New Roman"/>
          <w:sz w:val="28"/>
          <w:szCs w:val="28"/>
        </w:rPr>
        <w:t xml:space="preserve"> обладает организационной и функциональной независимостью и осуществляет свою деятельность самостоятельно.</w:t>
      </w: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31A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731A3D">
        <w:rPr>
          <w:rFonts w:ascii="Times New Roman" w:hAnsi="Times New Roman" w:cs="Times New Roman"/>
          <w:sz w:val="28"/>
          <w:szCs w:val="28"/>
        </w:rPr>
        <w:t xml:space="preserve"> не может быть приостановлена, в том числе в связи досрочным прекращением полномочий </w:t>
      </w:r>
      <w:r>
        <w:rPr>
          <w:rFonts w:ascii="Times New Roman" w:hAnsi="Times New Roman" w:cs="Times New Roman"/>
          <w:sz w:val="28"/>
          <w:szCs w:val="28"/>
        </w:rPr>
        <w:t>Представительного Собрания.</w:t>
      </w: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31A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Контрольно-счетная комиссия</w:t>
      </w:r>
      <w:r w:rsidRPr="00731A3D">
        <w:rPr>
          <w:rFonts w:ascii="Times New Roman" w:hAnsi="Times New Roman" w:cs="Times New Roman"/>
          <w:sz w:val="28"/>
          <w:szCs w:val="28"/>
        </w:rPr>
        <w:t xml:space="preserve"> является органом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 xml:space="preserve">является муниципальным казенным учреждением, имеет самостоятельный баланс, бюджетную смету, лицевые счета, открываемые в соответствии с действующим законодательством Российской Федерации, </w:t>
      </w:r>
      <w:r w:rsidRPr="00731A3D">
        <w:rPr>
          <w:rFonts w:ascii="Times New Roman" w:hAnsi="Times New Roman" w:cs="Times New Roman"/>
          <w:sz w:val="28"/>
          <w:szCs w:val="28"/>
        </w:rPr>
        <w:t xml:space="preserve"> гербовую печать и бланки со своим наименованием и с изображением герба муниципального образования. </w:t>
      </w: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731A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 Контрольно-счетная комиссия </w:t>
      </w:r>
      <w:r w:rsidRPr="00731A3D">
        <w:rPr>
          <w:rFonts w:ascii="Times New Roman" w:hAnsi="Times New Roman" w:cs="Times New Roman"/>
          <w:sz w:val="28"/>
          <w:szCs w:val="28"/>
        </w:rPr>
        <w:t>обладает правами юридического лица</w:t>
      </w:r>
      <w:r>
        <w:rPr>
          <w:rStyle w:val="af2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842852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31A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Контрольно-счетная комиссия имеет в оперативном управлении обособленное имущество, может от своего имени приобретать и осуществлять  имущественные и личные неимущественные права, нести обязательства, быть истцом и ответчиком в суде.</w:t>
      </w: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 комиссия   отвечает по своим обязательствам находящимися в её распоряжении денежными средствами. При недостаточности указанных денежных средств субсидиарную ответственность по обязательствам несет собственник его имущества – муниципальное образование Междуреченский муниципальный округ.</w:t>
      </w:r>
    </w:p>
    <w:p w:rsidR="00842852" w:rsidRPr="00731A3D" w:rsidRDefault="00842852" w:rsidP="00842852">
      <w:pPr>
        <w:pStyle w:val="ConsPlusNormal0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31A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Контрольно-счетная комиссия</w:t>
      </w:r>
      <w:r w:rsidRPr="00731A3D">
        <w:rPr>
          <w:rFonts w:ascii="Times New Roman" w:hAnsi="Times New Roman" w:cs="Times New Roman"/>
          <w:sz w:val="28"/>
          <w:szCs w:val="28"/>
        </w:rPr>
        <w:t xml:space="preserve">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  <w:r>
        <w:rPr>
          <w:szCs w:val="28"/>
        </w:rPr>
        <w:t xml:space="preserve"> </w:t>
      </w:r>
    </w:p>
    <w:p w:rsidR="00842852" w:rsidRDefault="00842852" w:rsidP="0084285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9 </w:t>
      </w:r>
      <w:r w:rsidRPr="00731A3D">
        <w:rPr>
          <w:szCs w:val="28"/>
        </w:rPr>
        <w:t>.</w:t>
      </w:r>
      <w:r>
        <w:rPr>
          <w:szCs w:val="28"/>
        </w:rPr>
        <w:t> Юридический адрес и адрес  место</w:t>
      </w:r>
      <w:r w:rsidRPr="00731A3D">
        <w:rPr>
          <w:szCs w:val="28"/>
        </w:rPr>
        <w:t xml:space="preserve">нахождения </w:t>
      </w:r>
      <w:r>
        <w:rPr>
          <w:szCs w:val="28"/>
        </w:rPr>
        <w:t>Контрольно-счетной комиссии</w:t>
      </w:r>
      <w:r w:rsidRPr="00731A3D">
        <w:rPr>
          <w:szCs w:val="28"/>
        </w:rPr>
        <w:t xml:space="preserve"> </w:t>
      </w:r>
      <w:r>
        <w:rPr>
          <w:szCs w:val="28"/>
        </w:rPr>
        <w:t>– Россия, 161050,  с. Шуйское, ул. Советская 23 а, Междуреченский район, Вологодская область.</w:t>
      </w:r>
    </w:p>
    <w:p w:rsidR="00842852" w:rsidRPr="00731A3D" w:rsidRDefault="00842852" w:rsidP="0084285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42852" w:rsidRDefault="00842852" w:rsidP="0084285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Правовые основы деятельности Контрольно-счетной комиссии   </w:t>
      </w:r>
    </w:p>
    <w:p w:rsidR="00842852" w:rsidRDefault="00842852" w:rsidP="0084285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42852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 комиссия</w:t>
      </w:r>
      <w:r w:rsidRPr="00731A3D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на основе </w:t>
      </w:r>
      <w:hyperlink r:id="rId8" w:history="1">
        <w:r w:rsidRPr="00731A3D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731A3D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Российской Федерации, законов и иных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Вологодской области</w:t>
      </w:r>
      <w:r w:rsidRPr="00731A3D">
        <w:rPr>
          <w:rFonts w:ascii="Times New Roman" w:hAnsi="Times New Roman" w:cs="Times New Roman"/>
          <w:sz w:val="28"/>
          <w:szCs w:val="28"/>
        </w:rPr>
        <w:t xml:space="preserve">, </w:t>
      </w:r>
      <w:r w:rsidRPr="00BD7E77">
        <w:rPr>
          <w:rFonts w:ascii="Times New Roman" w:hAnsi="Times New Roman" w:cs="Times New Roman"/>
          <w:sz w:val="28"/>
          <w:szCs w:val="28"/>
        </w:rPr>
        <w:t xml:space="preserve">Устава  Междуреченского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BD7E77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настоящего Положения и иных муниципальных правовых актов.</w:t>
      </w: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852" w:rsidRDefault="00842852" w:rsidP="0084285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3. Принципы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</w:p>
    <w:p w:rsidR="00842852" w:rsidRPr="00731A3D" w:rsidRDefault="00842852" w:rsidP="0084285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42852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комиссии </w:t>
      </w:r>
      <w:r w:rsidRPr="00731A3D">
        <w:rPr>
          <w:rFonts w:ascii="Times New Roman" w:hAnsi="Times New Roman" w:cs="Times New Roman"/>
          <w:sz w:val="28"/>
          <w:szCs w:val="28"/>
        </w:rPr>
        <w:t>основывается на принципах законности, объективности, эффективности, независимости, открытости и гласности.</w:t>
      </w: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852" w:rsidRDefault="00842852" w:rsidP="0084285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4. Состав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</w:p>
    <w:p w:rsidR="00842852" w:rsidRPr="00731A3D" w:rsidRDefault="00842852" w:rsidP="0084285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Контрольно-счетная комиссия</w:t>
      </w:r>
      <w:r w:rsidRPr="00731A3D">
        <w:rPr>
          <w:rFonts w:ascii="Times New Roman" w:hAnsi="Times New Roman" w:cs="Times New Roman"/>
          <w:sz w:val="28"/>
          <w:szCs w:val="28"/>
        </w:rPr>
        <w:t xml:space="preserve"> образуется в составе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31A3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старшего инспектора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Контрольно-счетной  комиссии.</w:t>
      </w: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Контрольно-счетной  комиссии</w:t>
      </w:r>
      <w:r w:rsidRPr="00731A3D">
        <w:rPr>
          <w:rFonts w:ascii="Times New Roman" w:hAnsi="Times New Roman" w:cs="Times New Roman"/>
          <w:sz w:val="28"/>
          <w:szCs w:val="28"/>
        </w:rPr>
        <w:t xml:space="preserve"> замеща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1A3D">
        <w:rPr>
          <w:rFonts w:ascii="Times New Roman" w:hAnsi="Times New Roman" w:cs="Times New Roman"/>
          <w:sz w:val="28"/>
          <w:szCs w:val="28"/>
        </w:rPr>
        <w:t>т муниципальн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731A3D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 xml:space="preserve">ь Междуреченского муниципального округа, </w:t>
      </w:r>
      <w:r>
        <w:rPr>
          <w:rFonts w:ascii="Times New Roman" w:eastAsia="Arial" w:hAnsi="Times New Roman" w:cs="Times New Roman"/>
          <w:sz w:val="28"/>
          <w:szCs w:val="28"/>
        </w:rPr>
        <w:t xml:space="preserve">   старший и</w:t>
      </w:r>
      <w:r w:rsidRPr="004F5770">
        <w:rPr>
          <w:rFonts w:ascii="Times New Roman" w:hAnsi="Times New Roman" w:cs="Times New Roman"/>
          <w:sz w:val="28"/>
          <w:szCs w:val="28"/>
        </w:rPr>
        <w:t>нспектор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4F5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770">
        <w:rPr>
          <w:rFonts w:ascii="Times New Roman" w:hAnsi="Times New Roman" w:cs="Times New Roman"/>
          <w:sz w:val="28"/>
          <w:szCs w:val="28"/>
        </w:rPr>
        <w:t xml:space="preserve"> замеща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F5770">
        <w:rPr>
          <w:rFonts w:ascii="Times New Roman" w:hAnsi="Times New Roman" w:cs="Times New Roman"/>
          <w:sz w:val="28"/>
          <w:szCs w:val="28"/>
        </w:rPr>
        <w:t>т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F5770">
        <w:rPr>
          <w:rFonts w:ascii="Times New Roman" w:hAnsi="Times New Roman" w:cs="Times New Roman"/>
          <w:sz w:val="28"/>
          <w:szCs w:val="28"/>
        </w:rPr>
        <w:t xml:space="preserve"> муниципальной службы.</w:t>
      </w:r>
    </w:p>
    <w:p w:rsidR="00842852" w:rsidRPr="00731A3D" w:rsidRDefault="00842852" w:rsidP="0084285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31A3D">
        <w:rPr>
          <w:szCs w:val="28"/>
        </w:rPr>
        <w:t>3.</w:t>
      </w:r>
      <w:r>
        <w:rPr>
          <w:szCs w:val="28"/>
        </w:rPr>
        <w:t> </w:t>
      </w:r>
      <w:r w:rsidRPr="00731A3D">
        <w:rPr>
          <w:szCs w:val="28"/>
        </w:rPr>
        <w:t>Срок полномочий председателя</w:t>
      </w:r>
      <w:r>
        <w:rPr>
          <w:szCs w:val="28"/>
        </w:rPr>
        <w:t xml:space="preserve"> </w:t>
      </w:r>
      <w:r w:rsidRPr="00731A3D">
        <w:rPr>
          <w:szCs w:val="28"/>
        </w:rPr>
        <w:t xml:space="preserve"> </w:t>
      </w:r>
      <w:r>
        <w:rPr>
          <w:szCs w:val="28"/>
        </w:rPr>
        <w:t>Контрольно-счетной комиссии</w:t>
      </w:r>
      <w:r w:rsidRPr="00731A3D">
        <w:rPr>
          <w:szCs w:val="28"/>
        </w:rPr>
        <w:t xml:space="preserve"> составляет </w:t>
      </w:r>
      <w:r>
        <w:rPr>
          <w:szCs w:val="28"/>
        </w:rPr>
        <w:t>5</w:t>
      </w:r>
      <w:r w:rsidRPr="00731A3D">
        <w:rPr>
          <w:szCs w:val="28"/>
        </w:rPr>
        <w:t xml:space="preserve"> лет.</w:t>
      </w: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F5770">
        <w:rPr>
          <w:rFonts w:ascii="Times New Roman" w:eastAsia="Arial" w:hAnsi="Times New Roman" w:cs="Times New Roman"/>
          <w:sz w:val="28"/>
          <w:szCs w:val="28"/>
        </w:rPr>
        <w:t>На председателя и инспектор</w:t>
      </w:r>
      <w:r>
        <w:rPr>
          <w:rFonts w:ascii="Times New Roman" w:eastAsia="Arial" w:hAnsi="Times New Roman" w:cs="Times New Roman"/>
          <w:sz w:val="28"/>
          <w:szCs w:val="28"/>
        </w:rPr>
        <w:t>а</w:t>
      </w:r>
      <w:r w:rsidRPr="004F5770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комиссии </w:t>
      </w:r>
      <w:r w:rsidRPr="004F5770">
        <w:rPr>
          <w:rFonts w:ascii="Times New Roman" w:eastAsia="Arial" w:hAnsi="Times New Roman" w:cs="Times New Roman"/>
          <w:sz w:val="28"/>
          <w:szCs w:val="28"/>
        </w:rPr>
        <w:t xml:space="preserve">возлагаются обязанности по организации и непосредственному проведению внешнего муниципального финансового контроля в пределах компетенции </w:t>
      </w:r>
      <w:r>
        <w:rPr>
          <w:rFonts w:ascii="Times New Roman" w:hAnsi="Times New Roman" w:cs="Times New Roman"/>
          <w:sz w:val="28"/>
          <w:szCs w:val="28"/>
        </w:rPr>
        <w:t>Контрольно-счетной  комиссии</w:t>
      </w:r>
      <w:r w:rsidRPr="004F5770">
        <w:rPr>
          <w:rFonts w:ascii="Times New Roman" w:eastAsia="Arial" w:hAnsi="Times New Roman" w:cs="Times New Roman"/>
          <w:sz w:val="28"/>
          <w:szCs w:val="28"/>
        </w:rPr>
        <w:t>.</w:t>
      </w: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Права, обязанности и ответственность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731A3D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законодательством и законодательством Вологодской области об организации деятельности контрольно-счетных органов, муниципальной службе, настоящим Положением, регламентом Контрольно-счетной комиссии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иными нормативно-правовыми актами Представительного Собрания, трудовым законодательством.</w:t>
      </w: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  Структура и ш</w:t>
      </w:r>
      <w:r w:rsidRPr="00731A3D">
        <w:rPr>
          <w:rFonts w:ascii="Times New Roman" w:hAnsi="Times New Roman" w:cs="Times New Roman"/>
          <w:sz w:val="28"/>
          <w:szCs w:val="28"/>
        </w:rPr>
        <w:t xml:space="preserve">татная численность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Представительного Собрания</w:t>
      </w:r>
      <w:r w:rsidRPr="00731A3D">
        <w:rPr>
          <w:rFonts w:ascii="Times New Roman" w:hAnsi="Times New Roman" w:cs="Times New Roman"/>
          <w:sz w:val="28"/>
          <w:szCs w:val="28"/>
        </w:rPr>
        <w:t xml:space="preserve"> по представлению председателя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731A3D">
        <w:rPr>
          <w:rFonts w:ascii="Times New Roman" w:hAnsi="Times New Roman" w:cs="Times New Roman"/>
          <w:sz w:val="28"/>
          <w:szCs w:val="28"/>
        </w:rPr>
        <w:t xml:space="preserve"> учетом необходимости выполнения возложенных законодательством полномочий, обеспечения организационной и функциональной независимости. </w:t>
      </w: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Ш</w:t>
      </w:r>
      <w:r w:rsidRPr="00731A3D">
        <w:rPr>
          <w:rFonts w:ascii="Times New Roman" w:hAnsi="Times New Roman" w:cs="Times New Roman"/>
          <w:sz w:val="28"/>
          <w:szCs w:val="28"/>
        </w:rPr>
        <w:t xml:space="preserve">татное расписание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731A3D">
        <w:rPr>
          <w:rFonts w:ascii="Times New Roman" w:hAnsi="Times New Roman" w:cs="Times New Roman"/>
          <w:sz w:val="28"/>
          <w:szCs w:val="28"/>
        </w:rPr>
        <w:t xml:space="preserve"> утвержда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1A3D">
        <w:rPr>
          <w:rFonts w:ascii="Times New Roman" w:hAnsi="Times New Roman" w:cs="Times New Roman"/>
          <w:sz w:val="28"/>
          <w:szCs w:val="28"/>
        </w:rPr>
        <w:t xml:space="preserve">тся председателем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комиссии.</w:t>
      </w:r>
    </w:p>
    <w:p w:rsidR="00842852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852" w:rsidRDefault="00842852" w:rsidP="0084285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5. Порядок назначения на должность и освобождения от должности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комиссии</w:t>
      </w:r>
    </w:p>
    <w:p w:rsidR="00842852" w:rsidRPr="00731A3D" w:rsidRDefault="00842852" w:rsidP="0084285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комиссии</w:t>
      </w:r>
      <w:r w:rsidRPr="00731A3D">
        <w:rPr>
          <w:rFonts w:ascii="Times New Roman" w:hAnsi="Times New Roman" w:cs="Times New Roman"/>
          <w:sz w:val="28"/>
          <w:szCs w:val="28"/>
        </w:rPr>
        <w:t xml:space="preserve"> назнача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731A3D">
        <w:rPr>
          <w:rFonts w:ascii="Times New Roman" w:hAnsi="Times New Roman" w:cs="Times New Roman"/>
          <w:sz w:val="28"/>
          <w:szCs w:val="28"/>
        </w:rPr>
        <w:t xml:space="preserve">ся на должность </w:t>
      </w:r>
      <w:r>
        <w:rPr>
          <w:rFonts w:ascii="Times New Roman" w:hAnsi="Times New Roman" w:cs="Times New Roman"/>
          <w:sz w:val="28"/>
          <w:szCs w:val="28"/>
        </w:rPr>
        <w:t>Представительным Собранием</w:t>
      </w:r>
      <w:r w:rsidRPr="00731A3D">
        <w:rPr>
          <w:rFonts w:ascii="Times New Roman" w:hAnsi="Times New Roman" w:cs="Times New Roman"/>
          <w:sz w:val="28"/>
          <w:szCs w:val="28"/>
        </w:rPr>
        <w:t>.</w:t>
      </w: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1"/>
      <w:bookmarkEnd w:id="1"/>
      <w:r w:rsidRPr="00731A3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Предложения о кандидатурах на должность председателя</w:t>
      </w:r>
      <w:r w:rsidRPr="00BA0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731A3D">
        <w:rPr>
          <w:rFonts w:ascii="Times New Roman" w:hAnsi="Times New Roman" w:cs="Times New Roman"/>
          <w:sz w:val="28"/>
          <w:szCs w:val="28"/>
        </w:rPr>
        <w:t xml:space="preserve"> вносятся в </w:t>
      </w:r>
      <w:r>
        <w:rPr>
          <w:rFonts w:ascii="Times New Roman" w:hAnsi="Times New Roman" w:cs="Times New Roman"/>
          <w:sz w:val="28"/>
          <w:szCs w:val="28"/>
        </w:rPr>
        <w:t>Представительное Собрание</w:t>
      </w:r>
      <w:r w:rsidRPr="00731A3D">
        <w:rPr>
          <w:rFonts w:ascii="Times New Roman" w:hAnsi="Times New Roman" w:cs="Times New Roman"/>
          <w:sz w:val="28"/>
          <w:szCs w:val="28"/>
        </w:rPr>
        <w:t>:</w:t>
      </w: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731A3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депутатами </w:t>
      </w:r>
      <w:r>
        <w:rPr>
          <w:rFonts w:ascii="Times New Roman" w:hAnsi="Times New Roman" w:cs="Times New Roman"/>
          <w:sz w:val="28"/>
          <w:szCs w:val="28"/>
        </w:rPr>
        <w:t>Представительного Собрания</w:t>
      </w:r>
      <w:r w:rsidRPr="00731A3D">
        <w:rPr>
          <w:rFonts w:ascii="Times New Roman" w:hAnsi="Times New Roman" w:cs="Times New Roman"/>
          <w:sz w:val="28"/>
          <w:szCs w:val="28"/>
        </w:rPr>
        <w:t xml:space="preserve"> - не менее одной трети от установленного числа депутатов </w:t>
      </w:r>
      <w:r>
        <w:rPr>
          <w:rFonts w:ascii="Times New Roman" w:hAnsi="Times New Roman" w:cs="Times New Roman"/>
          <w:sz w:val="28"/>
          <w:szCs w:val="28"/>
        </w:rPr>
        <w:t>Представительного Собрания</w:t>
      </w:r>
      <w:r w:rsidRPr="00731A3D">
        <w:rPr>
          <w:rFonts w:ascii="Times New Roman" w:hAnsi="Times New Roman" w:cs="Times New Roman"/>
          <w:sz w:val="28"/>
          <w:szCs w:val="28"/>
        </w:rPr>
        <w:t>;</w:t>
      </w:r>
    </w:p>
    <w:p w:rsidR="00842852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731A3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Главой Междуреченского муниципального округа;</w:t>
      </w: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</w:t>
      </w:r>
      <w:r w:rsidRPr="00BA07C7">
        <w:t xml:space="preserve"> </w:t>
      </w:r>
      <w:r w:rsidRPr="00BA07C7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>
        <w:rPr>
          <w:rFonts w:ascii="Times New Roman" w:hAnsi="Times New Roman" w:cs="Times New Roman"/>
          <w:sz w:val="28"/>
          <w:szCs w:val="28"/>
        </w:rPr>
        <w:t>Представительного Собрания Междуреченского муниципального округа.</w:t>
      </w: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Кандидатуры на должность председателя</w:t>
      </w:r>
      <w:r w:rsidRPr="00BA0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731A3D">
        <w:rPr>
          <w:rFonts w:ascii="Times New Roman" w:hAnsi="Times New Roman" w:cs="Times New Roman"/>
          <w:sz w:val="28"/>
          <w:szCs w:val="28"/>
        </w:rPr>
        <w:t xml:space="preserve"> представляются в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Представительное Собрание 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1A3D">
        <w:rPr>
          <w:rFonts w:ascii="Times New Roman" w:hAnsi="Times New Roman" w:cs="Times New Roman"/>
          <w:sz w:val="28"/>
          <w:szCs w:val="28"/>
        </w:rPr>
        <w:t xml:space="preserve"> чем за два месяца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1A3D">
        <w:rPr>
          <w:rFonts w:ascii="Times New Roman" w:hAnsi="Times New Roman" w:cs="Times New Roman"/>
          <w:sz w:val="28"/>
          <w:szCs w:val="28"/>
        </w:rPr>
        <w:t xml:space="preserve"> до истечения полномочий действующего председателя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комиссии.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Представительное Собрание вправе обратиться в Контрольно-счетную палату Вологодской области за заключением о соответствии кандидатур на должность председателя Контрольно-счетной комиссии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квалификационным требованиям, установленным статьей 6 настоящего Положения.</w:t>
      </w:r>
    </w:p>
    <w:p w:rsidR="00842852" w:rsidRDefault="00842852" w:rsidP="0084285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31A3D">
        <w:rPr>
          <w:szCs w:val="28"/>
        </w:rPr>
        <w:t>5.</w:t>
      </w:r>
      <w:r>
        <w:rPr>
          <w:szCs w:val="28"/>
        </w:rPr>
        <w:t> </w:t>
      </w:r>
      <w:r w:rsidRPr="00731A3D">
        <w:rPr>
          <w:szCs w:val="28"/>
        </w:rPr>
        <w:t>Порядок рассмотрения кандидатур на должности председателя</w:t>
      </w:r>
      <w:r>
        <w:rPr>
          <w:szCs w:val="28"/>
        </w:rPr>
        <w:t xml:space="preserve"> Контрольно-счетной комиссии</w:t>
      </w:r>
      <w:r w:rsidRPr="00731A3D">
        <w:rPr>
          <w:szCs w:val="28"/>
        </w:rPr>
        <w:t xml:space="preserve"> устанавливается</w:t>
      </w:r>
      <w:r>
        <w:rPr>
          <w:szCs w:val="28"/>
        </w:rPr>
        <w:t xml:space="preserve"> Регламентом Представительного Собрания.</w:t>
      </w:r>
    </w:p>
    <w:p w:rsidR="00842852" w:rsidRPr="00731A3D" w:rsidRDefault="00842852" w:rsidP="0084285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42852" w:rsidRDefault="00842852" w:rsidP="0084285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6. Требования к кандидатурам на должность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комиссии</w:t>
      </w:r>
    </w:p>
    <w:p w:rsidR="00842852" w:rsidRPr="00731A3D" w:rsidRDefault="00842852" w:rsidP="0084285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На должность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комиссии</w:t>
      </w:r>
      <w:r w:rsidRPr="00731A3D">
        <w:rPr>
          <w:rFonts w:ascii="Times New Roman" w:hAnsi="Times New Roman" w:cs="Times New Roman"/>
          <w:sz w:val="28"/>
          <w:szCs w:val="28"/>
        </w:rPr>
        <w:t xml:space="preserve"> назначаются граждане Российской Федерации, соответствующие следующим квалификационным требованиям:</w:t>
      </w: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4"/>
      <w:bookmarkEnd w:id="2"/>
      <w:r w:rsidRPr="00731A3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наличие высшего образования;</w:t>
      </w: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lastRenderedPageBreak/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842852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1A3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31A3D">
        <w:rPr>
          <w:rFonts w:ascii="Times New Roman" w:hAnsi="Times New Roman" w:cs="Times New Roman"/>
          <w:sz w:val="28"/>
          <w:szCs w:val="28"/>
        </w:rPr>
        <w:t>става, законов</w:t>
      </w:r>
      <w:r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 Вологодской области</w:t>
      </w:r>
      <w:r w:rsidRPr="00731A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31A3D">
        <w:rPr>
          <w:rFonts w:ascii="Times New Roman" w:hAnsi="Times New Roman" w:cs="Times New Roman"/>
          <w:sz w:val="28"/>
          <w:szCs w:val="28"/>
        </w:rPr>
        <w:t xml:space="preserve">става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 xml:space="preserve"> и иных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Междуреченского муниципального округа</w:t>
      </w:r>
      <w:r w:rsidRPr="00731A3D">
        <w:rPr>
          <w:rFonts w:ascii="Times New Roman" w:hAnsi="Times New Roman" w:cs="Times New Roman"/>
          <w:sz w:val="28"/>
          <w:szCs w:val="28"/>
        </w:rPr>
        <w:t xml:space="preserve"> применительно к исполнению должностных обязанностей, а также общих требований к стандартам внешнего государственного и</w:t>
      </w:r>
      <w:proofErr w:type="gramEnd"/>
      <w:r w:rsidRPr="00731A3D">
        <w:rPr>
          <w:rFonts w:ascii="Times New Roman" w:hAnsi="Times New Roman" w:cs="Times New Roman"/>
          <w:sz w:val="28"/>
          <w:szCs w:val="28"/>
        </w:rPr>
        <w:t xml:space="preserve">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Проверка соответствия кандидатур на должность  председателя Контрольно-счетной комиссии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квалификационным требованиям, указанным в статье 6 настоящего Положения, проводится в порядке, определяемом Контрольно-счетной палатой Вологодской области.</w:t>
      </w: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Гражданин Российской Федерации не может быть назначен на должность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комиссии</w:t>
      </w:r>
      <w:r w:rsidRPr="00731A3D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2"/>
      <w:bookmarkEnd w:id="3"/>
      <w:r w:rsidRPr="00731A3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наличия у него неснятой или непогашенной судимости;</w:t>
      </w: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признания его недееспособным или ограниченно дееспособным решением суда, вступившим в законную силу;</w:t>
      </w: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наличия оснований, предусмотренных пунктом 3 настоящей статьи.</w:t>
      </w: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комиссии</w:t>
      </w:r>
      <w:r w:rsidRPr="00731A3D">
        <w:rPr>
          <w:rFonts w:ascii="Times New Roman" w:hAnsi="Times New Roman" w:cs="Times New Roman"/>
          <w:sz w:val="28"/>
          <w:szCs w:val="28"/>
        </w:rPr>
        <w:t xml:space="preserve"> не мо</w:t>
      </w:r>
      <w:r>
        <w:rPr>
          <w:rFonts w:ascii="Times New Roman" w:hAnsi="Times New Roman" w:cs="Times New Roman"/>
          <w:sz w:val="28"/>
          <w:szCs w:val="28"/>
        </w:rPr>
        <w:t xml:space="preserve">жет </w:t>
      </w:r>
      <w:r w:rsidRPr="00731A3D">
        <w:rPr>
          <w:rFonts w:ascii="Times New Roman" w:hAnsi="Times New Roman" w:cs="Times New Roman"/>
          <w:sz w:val="28"/>
          <w:szCs w:val="28"/>
        </w:rPr>
        <w:t xml:space="preserve"> состоять в близком родстве или свойстве (родители, супруги, дети, братья, сестры, а также братья, сестры, родители, дети супругов и супруги детей) с 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731A3D">
        <w:rPr>
          <w:rFonts w:ascii="Times New Roman" w:hAnsi="Times New Roman" w:cs="Times New Roman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sz w:val="28"/>
          <w:szCs w:val="28"/>
        </w:rPr>
        <w:t xml:space="preserve">Междуреченского муниципального округа, Председателем Представительного Собрания Междуреченского муниципального округа,  </w:t>
      </w:r>
      <w:r w:rsidRPr="00731A3D">
        <w:rPr>
          <w:rFonts w:ascii="Times New Roman" w:hAnsi="Times New Roman" w:cs="Times New Roman"/>
          <w:sz w:val="28"/>
          <w:szCs w:val="28"/>
        </w:rPr>
        <w:t xml:space="preserve"> руководителями судебных и правоохранительных органов,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731A3D">
        <w:rPr>
          <w:rFonts w:ascii="Times New Roman" w:hAnsi="Times New Roman" w:cs="Times New Roman"/>
          <w:sz w:val="28"/>
          <w:szCs w:val="28"/>
        </w:rPr>
        <w:t>.</w:t>
      </w: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комиссии</w:t>
      </w:r>
      <w:r w:rsidRPr="00731A3D">
        <w:rPr>
          <w:rFonts w:ascii="Times New Roman" w:hAnsi="Times New Roman" w:cs="Times New Roman"/>
          <w:sz w:val="28"/>
          <w:szCs w:val="28"/>
        </w:rPr>
        <w:t xml:space="preserve"> не 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Pr="00731A3D">
        <w:rPr>
          <w:rFonts w:ascii="Times New Roman" w:hAnsi="Times New Roman" w:cs="Times New Roman"/>
          <w:sz w:val="28"/>
          <w:szCs w:val="28"/>
        </w:rPr>
        <w:t xml:space="preserve"> заниматься другой оплачиваемой деятельностью, кроме преподавательской, научной и иной творческой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1A3D">
        <w:rPr>
          <w:rFonts w:ascii="Times New Roman" w:hAnsi="Times New Roman" w:cs="Times New Roman"/>
          <w:sz w:val="28"/>
          <w:szCs w:val="28"/>
        </w:rPr>
        <w:t xml:space="preserve">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</w:t>
      </w:r>
      <w:r w:rsidRPr="00731A3D">
        <w:rPr>
          <w:rFonts w:ascii="Times New Roman" w:hAnsi="Times New Roman" w:cs="Times New Roman"/>
          <w:sz w:val="28"/>
          <w:szCs w:val="28"/>
        </w:rPr>
        <w:lastRenderedPageBreak/>
        <w:t>международным договором Российской Федерации или законодательством Российской Федерации.</w:t>
      </w:r>
    </w:p>
    <w:p w:rsidR="00842852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731A3D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 Контрольно-счетной комиссии</w:t>
      </w:r>
      <w:r w:rsidRPr="00731A3D">
        <w:rPr>
          <w:rFonts w:ascii="Times New Roman" w:hAnsi="Times New Roman" w:cs="Times New Roman"/>
          <w:sz w:val="28"/>
          <w:szCs w:val="28"/>
        </w:rPr>
        <w:t>, а также лица, претендующие на замещение указанн</w:t>
      </w:r>
      <w:r>
        <w:rPr>
          <w:rFonts w:ascii="Times New Roman" w:hAnsi="Times New Roman" w:cs="Times New Roman"/>
          <w:sz w:val="28"/>
          <w:szCs w:val="28"/>
        </w:rPr>
        <w:t>ой должности</w:t>
      </w:r>
      <w:r w:rsidRPr="00731A3D">
        <w:rPr>
          <w:rFonts w:ascii="Times New Roman" w:hAnsi="Times New Roman" w:cs="Times New Roman"/>
          <w:sz w:val="28"/>
          <w:szCs w:val="28"/>
        </w:rPr>
        <w:t xml:space="preserve">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>Вологодской области</w:t>
      </w:r>
      <w:r w:rsidRPr="00731A3D">
        <w:rPr>
          <w:rFonts w:ascii="Times New Roman" w:hAnsi="Times New Roman" w:cs="Times New Roman"/>
          <w:sz w:val="28"/>
          <w:szCs w:val="28"/>
        </w:rPr>
        <w:t>, муниципальными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Междуреченского муниципального округа</w:t>
      </w:r>
      <w:r w:rsidRPr="00731A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852" w:rsidRDefault="00842852" w:rsidP="0084285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7. Гарантии статуса должностных лиц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</w:p>
    <w:p w:rsidR="00842852" w:rsidRPr="00731A3D" w:rsidRDefault="00842852" w:rsidP="0084285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 и старший инспектор  Контрольно-счетной комиссии</w:t>
      </w:r>
      <w:r w:rsidRPr="00731A3D">
        <w:rPr>
          <w:rFonts w:ascii="Times New Roman" w:hAnsi="Times New Roman" w:cs="Times New Roman"/>
          <w:sz w:val="28"/>
          <w:szCs w:val="28"/>
        </w:rPr>
        <w:t xml:space="preserve"> являются должностными лицами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731A3D">
        <w:rPr>
          <w:rFonts w:ascii="Times New Roman" w:hAnsi="Times New Roman" w:cs="Times New Roman"/>
          <w:sz w:val="28"/>
          <w:szCs w:val="28"/>
        </w:rPr>
        <w:t>.</w:t>
      </w: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731A3D">
        <w:rPr>
          <w:rFonts w:ascii="Times New Roman" w:hAnsi="Times New Roman" w:cs="Times New Roman"/>
          <w:sz w:val="28"/>
          <w:szCs w:val="28"/>
        </w:rPr>
        <w:t>Воздействие в какой-либо форме на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 комиссии </w:t>
      </w:r>
      <w:r w:rsidRPr="00731A3D">
        <w:rPr>
          <w:rFonts w:ascii="Times New Roman" w:hAnsi="Times New Roman" w:cs="Times New Roman"/>
          <w:sz w:val="28"/>
          <w:szCs w:val="28"/>
        </w:rPr>
        <w:t>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731A3D">
        <w:rPr>
          <w:rFonts w:ascii="Times New Roman" w:hAnsi="Times New Roman" w:cs="Times New Roman"/>
          <w:sz w:val="28"/>
          <w:szCs w:val="28"/>
        </w:rPr>
        <w:t xml:space="preserve">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</w:t>
      </w:r>
      <w:r>
        <w:rPr>
          <w:rFonts w:ascii="Times New Roman" w:hAnsi="Times New Roman" w:cs="Times New Roman"/>
          <w:sz w:val="28"/>
          <w:szCs w:val="28"/>
        </w:rPr>
        <w:t>Вологодской области</w:t>
      </w:r>
      <w:r w:rsidRPr="00731A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731A3D">
        <w:rPr>
          <w:rFonts w:ascii="Times New Roman" w:hAnsi="Times New Roman" w:cs="Times New Roman"/>
          <w:sz w:val="28"/>
          <w:szCs w:val="28"/>
        </w:rPr>
        <w:t xml:space="preserve">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731A3D">
        <w:rPr>
          <w:rFonts w:ascii="Times New Roman" w:hAnsi="Times New Roman" w:cs="Times New Roman"/>
          <w:sz w:val="28"/>
          <w:szCs w:val="28"/>
        </w:rPr>
        <w:t xml:space="preserve"> обладают гарантиями профессиональной независимости.</w:t>
      </w:r>
    </w:p>
    <w:p w:rsidR="00842852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8"/>
      <w:bookmarkEnd w:id="4"/>
      <w:r w:rsidRPr="00731A3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комиссии</w:t>
      </w:r>
      <w:r w:rsidRPr="00731A3D">
        <w:rPr>
          <w:rFonts w:ascii="Times New Roman" w:hAnsi="Times New Roman" w:cs="Times New Roman"/>
          <w:sz w:val="28"/>
          <w:szCs w:val="28"/>
        </w:rPr>
        <w:t xml:space="preserve"> досрочно освобождается от должности на основании решения </w:t>
      </w:r>
      <w:r>
        <w:rPr>
          <w:rFonts w:ascii="Times New Roman" w:hAnsi="Times New Roman" w:cs="Times New Roman"/>
          <w:sz w:val="28"/>
          <w:szCs w:val="28"/>
        </w:rPr>
        <w:t>Представительного Собрания  в случаях, предусмотренных частью 5 статьи 8 Федерального закона от 07.02.2011 №6-ФЗ «Об общих принципах организации и деятельности контрольно-счетных органов субъектов Российской Федерации, федеральных территорий  и муниципальных образований».</w:t>
      </w: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852" w:rsidRDefault="00842852" w:rsidP="0084285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 xml:space="preserve">Статья 8. Полномочия 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комиссии</w:t>
      </w:r>
    </w:p>
    <w:p w:rsidR="00842852" w:rsidRPr="00731A3D" w:rsidRDefault="00842852" w:rsidP="0084285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 Контрольно-счетная  комиссия </w:t>
      </w:r>
      <w:r w:rsidRPr="00731A3D">
        <w:rPr>
          <w:rFonts w:ascii="Times New Roman" w:hAnsi="Times New Roman" w:cs="Times New Roman"/>
          <w:sz w:val="28"/>
          <w:szCs w:val="28"/>
        </w:rPr>
        <w:t>осуществляет следующие полномочия:</w:t>
      </w:r>
    </w:p>
    <w:p w:rsidR="00842852" w:rsidRPr="0038446C" w:rsidRDefault="00842852" w:rsidP="00842852">
      <w:pPr>
        <w:ind w:left="120" w:right="120" w:firstLine="589"/>
        <w:jc w:val="both"/>
        <w:rPr>
          <w:rFonts w:eastAsia="Times New Roman"/>
          <w:color w:val="000000"/>
          <w:szCs w:val="28"/>
        </w:rPr>
      </w:pPr>
      <w:r w:rsidRPr="0038446C">
        <w:rPr>
          <w:rFonts w:eastAsia="Times New Roman"/>
          <w:color w:val="000000"/>
          <w:szCs w:val="28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38446C">
        <w:rPr>
          <w:rFonts w:eastAsia="Times New Roman"/>
          <w:color w:val="000000"/>
          <w:szCs w:val="28"/>
        </w:rPr>
        <w:t>дств в сл</w:t>
      </w:r>
      <w:proofErr w:type="gramEnd"/>
      <w:r w:rsidRPr="0038446C">
        <w:rPr>
          <w:rFonts w:eastAsia="Times New Roman"/>
          <w:color w:val="000000"/>
          <w:szCs w:val="28"/>
        </w:rPr>
        <w:t>учаях, предусмотренных законодательством Российской Федерации;</w:t>
      </w:r>
    </w:p>
    <w:p w:rsidR="00842852" w:rsidRPr="0038446C" w:rsidRDefault="00842852" w:rsidP="00842852">
      <w:pPr>
        <w:ind w:left="120" w:right="120" w:firstLine="589"/>
        <w:jc w:val="both"/>
        <w:rPr>
          <w:rFonts w:eastAsia="Times New Roman"/>
          <w:color w:val="000000"/>
          <w:szCs w:val="28"/>
        </w:rPr>
      </w:pPr>
      <w:r w:rsidRPr="0038446C">
        <w:rPr>
          <w:rFonts w:eastAsia="Times New Roman"/>
          <w:color w:val="000000"/>
          <w:szCs w:val="28"/>
        </w:rPr>
        <w:lastRenderedPageBreak/>
        <w:t>2) экспертиза проектов местного бюджета, проверка и анализ обоснованности его показателей;</w:t>
      </w:r>
    </w:p>
    <w:p w:rsidR="00842852" w:rsidRPr="0038446C" w:rsidRDefault="00842852" w:rsidP="00842852">
      <w:pPr>
        <w:ind w:left="120" w:right="120" w:firstLine="589"/>
        <w:jc w:val="both"/>
        <w:rPr>
          <w:rFonts w:eastAsia="Times New Roman"/>
          <w:color w:val="000000"/>
          <w:szCs w:val="28"/>
        </w:rPr>
      </w:pPr>
      <w:r w:rsidRPr="0038446C">
        <w:rPr>
          <w:rFonts w:eastAsia="Times New Roman"/>
          <w:color w:val="000000"/>
          <w:szCs w:val="28"/>
        </w:rPr>
        <w:t>3) внешняя проверка годового отчета об исполнении местного бюджета;</w:t>
      </w:r>
    </w:p>
    <w:p w:rsidR="00842852" w:rsidRPr="0038446C" w:rsidRDefault="00842852" w:rsidP="00842852">
      <w:pPr>
        <w:ind w:left="120" w:right="120" w:firstLine="589"/>
        <w:jc w:val="both"/>
        <w:rPr>
          <w:rFonts w:eastAsia="Times New Roman"/>
          <w:color w:val="000000"/>
          <w:szCs w:val="28"/>
        </w:rPr>
      </w:pPr>
      <w:r w:rsidRPr="0038446C">
        <w:rPr>
          <w:rFonts w:eastAsia="Times New Roman"/>
          <w:color w:val="000000"/>
          <w:szCs w:val="28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842852" w:rsidRPr="0038446C" w:rsidRDefault="00842852" w:rsidP="00842852">
      <w:pPr>
        <w:ind w:left="120" w:right="120" w:firstLine="589"/>
        <w:jc w:val="both"/>
        <w:rPr>
          <w:rFonts w:eastAsia="Times New Roman"/>
          <w:color w:val="000000"/>
          <w:szCs w:val="28"/>
        </w:rPr>
      </w:pPr>
      <w:r w:rsidRPr="0038446C">
        <w:rPr>
          <w:rFonts w:eastAsia="Times New Roman"/>
          <w:color w:val="000000"/>
          <w:szCs w:val="28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38446C">
        <w:rPr>
          <w:rFonts w:eastAsia="Times New Roman"/>
          <w:color w:val="000000"/>
          <w:szCs w:val="28"/>
        </w:rPr>
        <w:t>контроль за</w:t>
      </w:r>
      <w:proofErr w:type="gramEnd"/>
      <w:r w:rsidRPr="0038446C">
        <w:rPr>
          <w:rFonts w:eastAsia="Times New Roman"/>
          <w:color w:val="000000"/>
          <w:szCs w:val="28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842852" w:rsidRPr="0038446C" w:rsidRDefault="00842852" w:rsidP="00842852">
      <w:pPr>
        <w:ind w:left="120" w:right="120" w:firstLine="589"/>
        <w:jc w:val="both"/>
        <w:rPr>
          <w:rFonts w:eastAsia="Times New Roman"/>
          <w:color w:val="000000"/>
          <w:szCs w:val="28"/>
        </w:rPr>
      </w:pPr>
      <w:proofErr w:type="gramStart"/>
      <w:r w:rsidRPr="0038446C">
        <w:rPr>
          <w:rFonts w:eastAsia="Times New Roman"/>
          <w:color w:val="000000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842852" w:rsidRPr="0038446C" w:rsidRDefault="00842852" w:rsidP="00842852">
      <w:pPr>
        <w:ind w:left="120" w:right="120" w:firstLine="589"/>
        <w:jc w:val="both"/>
        <w:rPr>
          <w:rFonts w:eastAsia="Times New Roman"/>
          <w:color w:val="000000"/>
          <w:szCs w:val="28"/>
        </w:rPr>
      </w:pPr>
      <w:r w:rsidRPr="0038446C">
        <w:rPr>
          <w:rFonts w:eastAsia="Times New Roman"/>
          <w:color w:val="000000"/>
          <w:szCs w:val="28"/>
        </w:rPr>
        <w:t>7) экспертиза проектов муниципальных правовых актов в части, касающейся расходных обязательств муниципального округа, экспертиза проектов муниципальных правовых актов, приводящих к изменению доходов местного бюджета, а также муниципальных программ (их проектов);</w:t>
      </w:r>
    </w:p>
    <w:p w:rsidR="00842852" w:rsidRPr="0038446C" w:rsidRDefault="00842852" w:rsidP="00842852">
      <w:pPr>
        <w:ind w:left="120" w:right="120" w:firstLine="589"/>
        <w:jc w:val="both"/>
        <w:rPr>
          <w:rFonts w:eastAsia="Times New Roman"/>
          <w:color w:val="000000"/>
          <w:szCs w:val="28"/>
        </w:rPr>
      </w:pPr>
      <w:r w:rsidRPr="0038446C">
        <w:rPr>
          <w:rFonts w:eastAsia="Times New Roman"/>
          <w:color w:val="000000"/>
          <w:szCs w:val="28"/>
        </w:rPr>
        <w:t>8) анализ и мониторинг бюджетного процесса в муниципальном округе,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842852" w:rsidRPr="0038446C" w:rsidRDefault="00842852" w:rsidP="00842852">
      <w:pPr>
        <w:ind w:left="120" w:right="120" w:firstLine="589"/>
        <w:jc w:val="both"/>
        <w:rPr>
          <w:rFonts w:eastAsia="Times New Roman"/>
          <w:color w:val="000000"/>
          <w:szCs w:val="28"/>
        </w:rPr>
      </w:pPr>
      <w:r w:rsidRPr="0038446C">
        <w:rPr>
          <w:rFonts w:eastAsia="Times New Roman"/>
          <w:color w:val="000000"/>
          <w:szCs w:val="28"/>
        </w:rPr>
        <w:t xml:space="preserve">9) проведение оперативного анализа исполнения и </w:t>
      </w:r>
      <w:proofErr w:type="gramStart"/>
      <w:r w:rsidRPr="0038446C">
        <w:rPr>
          <w:rFonts w:eastAsia="Times New Roman"/>
          <w:color w:val="000000"/>
          <w:szCs w:val="28"/>
        </w:rPr>
        <w:t>контроля за</w:t>
      </w:r>
      <w:proofErr w:type="gramEnd"/>
      <w:r w:rsidRPr="0038446C">
        <w:rPr>
          <w:rFonts w:eastAsia="Times New Roman"/>
          <w:color w:val="000000"/>
          <w:szCs w:val="28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Представительное Собрание Междуреченского муниципального округа и главе Междуреченского муниципального округа;</w:t>
      </w:r>
    </w:p>
    <w:p w:rsidR="00842852" w:rsidRPr="0038446C" w:rsidRDefault="00842852" w:rsidP="00842852">
      <w:pPr>
        <w:ind w:left="120" w:right="120" w:firstLine="589"/>
        <w:jc w:val="both"/>
        <w:rPr>
          <w:rFonts w:eastAsia="Times New Roman"/>
          <w:color w:val="000000"/>
          <w:szCs w:val="28"/>
        </w:rPr>
      </w:pPr>
      <w:r w:rsidRPr="0038446C">
        <w:rPr>
          <w:rFonts w:eastAsia="Times New Roman"/>
          <w:color w:val="000000"/>
          <w:szCs w:val="28"/>
        </w:rPr>
        <w:t xml:space="preserve">10) осуществление </w:t>
      </w:r>
      <w:proofErr w:type="gramStart"/>
      <w:r w:rsidRPr="0038446C">
        <w:rPr>
          <w:rFonts w:eastAsia="Times New Roman"/>
          <w:color w:val="000000"/>
          <w:szCs w:val="28"/>
        </w:rPr>
        <w:t>контроля</w:t>
      </w:r>
      <w:r>
        <w:rPr>
          <w:rFonts w:eastAsia="Times New Roman"/>
          <w:color w:val="000000"/>
          <w:szCs w:val="28"/>
        </w:rPr>
        <w:t xml:space="preserve"> </w:t>
      </w:r>
      <w:r w:rsidRPr="0038446C">
        <w:rPr>
          <w:rFonts w:eastAsia="Times New Roman"/>
          <w:color w:val="000000"/>
          <w:szCs w:val="28"/>
        </w:rPr>
        <w:t xml:space="preserve"> за</w:t>
      </w:r>
      <w:proofErr w:type="gramEnd"/>
      <w:r w:rsidRPr="0038446C">
        <w:rPr>
          <w:rFonts w:eastAsia="Times New Roman"/>
          <w:color w:val="000000"/>
          <w:szCs w:val="28"/>
        </w:rPr>
        <w:t xml:space="preserve"> состоянием муниципального внутреннего и внешнего долга;</w:t>
      </w:r>
    </w:p>
    <w:p w:rsidR="00842852" w:rsidRPr="0038446C" w:rsidRDefault="00842852" w:rsidP="00842852">
      <w:pPr>
        <w:ind w:left="120" w:right="120" w:firstLine="589"/>
        <w:jc w:val="both"/>
        <w:rPr>
          <w:rFonts w:eastAsia="Times New Roman"/>
          <w:color w:val="000000"/>
          <w:szCs w:val="28"/>
        </w:rPr>
      </w:pPr>
      <w:r w:rsidRPr="0038446C">
        <w:rPr>
          <w:rFonts w:eastAsia="Times New Roman"/>
          <w:color w:val="000000"/>
          <w:szCs w:val="28"/>
        </w:rPr>
        <w:t xml:space="preserve">11) оценка реализуемости, рисков и результатов достижения целей социально-экономического развития муниципального округа, предусмотренных документами стратегического планирования муниципального </w:t>
      </w:r>
      <w:r>
        <w:rPr>
          <w:rFonts w:eastAsia="Times New Roman"/>
          <w:color w:val="000000"/>
          <w:szCs w:val="28"/>
        </w:rPr>
        <w:t>округа, в пределах компетенции К</w:t>
      </w:r>
      <w:r w:rsidRPr="0038446C">
        <w:rPr>
          <w:rFonts w:eastAsia="Times New Roman"/>
          <w:color w:val="000000"/>
          <w:szCs w:val="28"/>
        </w:rPr>
        <w:t>онтрольно-счетной комиссии Междуреченского муниципального округа;</w:t>
      </w:r>
    </w:p>
    <w:p w:rsidR="00842852" w:rsidRPr="0038446C" w:rsidRDefault="00842852" w:rsidP="00842852">
      <w:pPr>
        <w:ind w:left="120" w:right="120" w:firstLine="589"/>
        <w:jc w:val="both"/>
        <w:rPr>
          <w:rFonts w:eastAsia="Times New Roman"/>
          <w:color w:val="000000"/>
          <w:szCs w:val="28"/>
        </w:rPr>
      </w:pPr>
      <w:r w:rsidRPr="0038446C">
        <w:rPr>
          <w:rFonts w:eastAsia="Times New Roman"/>
          <w:color w:val="000000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842852" w:rsidRDefault="00842852" w:rsidP="00842852">
      <w:pPr>
        <w:pStyle w:val="ConsPlusNormal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 xml:space="preserve">13) иные полномочия в сфере внешнего муниципального финансового контроля, установленные федеральными законами, законами области,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>Уставом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Междуреченского муниципального округа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 xml:space="preserve"> и нормативными правовыми актами Представительного Собрания Междуреченского муниципального округа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lastRenderedPageBreak/>
        <w:t xml:space="preserve"> 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Внешний государственный и муниципальный финансовый контроль осуществляется</w:t>
      </w:r>
      <w:r w:rsidRPr="004B63F5">
        <w:rPr>
          <w:rFonts w:ascii="Times New Roman" w:hAnsi="Times New Roman" w:cs="Times New Roman"/>
          <w:sz w:val="28"/>
          <w:szCs w:val="28"/>
        </w:rPr>
        <w:t xml:space="preserve"> </w:t>
      </w:r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>-счетной комиссии</w:t>
      </w:r>
      <w:r w:rsidRPr="00731A3D">
        <w:rPr>
          <w:rFonts w:ascii="Times New Roman" w:hAnsi="Times New Roman" w:cs="Times New Roman"/>
          <w:sz w:val="28"/>
          <w:szCs w:val="28"/>
        </w:rPr>
        <w:t>:</w:t>
      </w: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в отношении органов местного самоуправления и муниципальных органов, муниципальных учреждений и унитарных предприятий муниципального образования, а также иных организаций, если они используют имущество, находящееся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731A3D">
        <w:rPr>
          <w:rFonts w:ascii="Times New Roman" w:hAnsi="Times New Roman" w:cs="Times New Roman"/>
          <w:sz w:val="28"/>
          <w:szCs w:val="28"/>
        </w:rPr>
        <w:t>;</w:t>
      </w:r>
    </w:p>
    <w:p w:rsidR="00842852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в отношении иных лиц в случаях, предусмотренных Бюджетным кодексом Российской Федерации и другими федеральными законами.</w:t>
      </w:r>
    </w:p>
    <w:p w:rsidR="00842852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852" w:rsidRDefault="00842852" w:rsidP="0084285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9. Формы осуществления </w:t>
      </w:r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 xml:space="preserve"> комисси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ей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внешнего муниципального финансового контроля</w:t>
      </w:r>
    </w:p>
    <w:p w:rsidR="00842852" w:rsidRPr="00731A3D" w:rsidRDefault="00842852" w:rsidP="0084285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Внешний муниципальный финансовый контроль осуществляется </w:t>
      </w:r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 xml:space="preserve"> комисси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ей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в форме контрольных или экспертно-аналитических мероприятий.</w:t>
      </w: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При прове</w:t>
      </w:r>
      <w:r>
        <w:rPr>
          <w:rFonts w:ascii="Times New Roman" w:hAnsi="Times New Roman" w:cs="Times New Roman"/>
          <w:sz w:val="28"/>
          <w:szCs w:val="28"/>
        </w:rPr>
        <w:t xml:space="preserve">дении контрольного мероприятия </w:t>
      </w:r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 xml:space="preserve"> комисси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ей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 xml:space="preserve">составляется соответствующий акт (акты), который доводится до сведения руководителей проверяемых органов и организаций. На основании акта (актов) </w:t>
      </w:r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 xml:space="preserve"> комисси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ей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составляется отчет.</w:t>
      </w:r>
    </w:p>
    <w:p w:rsidR="00842852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При проведении экспертно-аналитического мероприятия</w:t>
      </w:r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>комисси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ей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составля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731A3D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заключение.</w:t>
      </w: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852" w:rsidRPr="00731A3D" w:rsidRDefault="00842852" w:rsidP="0084285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10. Стандарты внешнего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 xml:space="preserve"> комисси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 xml:space="preserve">при осуществлении внешнего муниципального финансового контроля руководствуется </w:t>
      </w:r>
      <w:hyperlink r:id="rId9" w:history="1">
        <w:r w:rsidRPr="00731A3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731A3D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Федерации, законодательством </w:t>
      </w:r>
      <w:r>
        <w:rPr>
          <w:rFonts w:ascii="Times New Roman" w:hAnsi="Times New Roman" w:cs="Times New Roman"/>
          <w:sz w:val="28"/>
          <w:szCs w:val="28"/>
        </w:rPr>
        <w:t>Вологодской области</w:t>
      </w:r>
      <w:r w:rsidRPr="00731A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муниципальными нормативно-правовыми актами</w:t>
      </w:r>
      <w:r w:rsidRPr="00731A3D">
        <w:rPr>
          <w:rFonts w:ascii="Times New Roman" w:hAnsi="Times New Roman" w:cs="Times New Roman"/>
          <w:sz w:val="28"/>
          <w:szCs w:val="28"/>
        </w:rPr>
        <w:t>, а также стандартами внешнего муниципального финансового контроля.</w:t>
      </w: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 Разработка с</w:t>
      </w:r>
      <w:r w:rsidRPr="00731A3D">
        <w:rPr>
          <w:rFonts w:ascii="Times New Roman" w:hAnsi="Times New Roman" w:cs="Times New Roman"/>
          <w:sz w:val="28"/>
          <w:szCs w:val="28"/>
        </w:rPr>
        <w:t>тандарт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31A3D">
        <w:rPr>
          <w:rFonts w:ascii="Times New Roman" w:hAnsi="Times New Roman" w:cs="Times New Roman"/>
          <w:sz w:val="28"/>
          <w:szCs w:val="28"/>
        </w:rPr>
        <w:t xml:space="preserve"> внешнего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финансового контроля осуществляется </w:t>
      </w:r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 xml:space="preserve"> комисси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ей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в соответствии с общими требованиями, утвержденными Счетной палатой Российской Федерации.</w:t>
      </w: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842852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Стандарты внешнего муниципального финансового контроля, утверждаемые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председателем 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 xml:space="preserve"> комисси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731A3D">
        <w:rPr>
          <w:rFonts w:ascii="Times New Roman" w:hAnsi="Times New Roman" w:cs="Times New Roman"/>
          <w:sz w:val="28"/>
          <w:szCs w:val="28"/>
        </w:rPr>
        <w:t xml:space="preserve">, не могут противоречить законодательству Российской Федерации и законодательству </w:t>
      </w:r>
      <w:r>
        <w:rPr>
          <w:rFonts w:ascii="Times New Roman" w:hAnsi="Times New Roman" w:cs="Times New Roman"/>
          <w:sz w:val="28"/>
          <w:szCs w:val="28"/>
        </w:rPr>
        <w:t>Вологодской области</w:t>
      </w:r>
      <w:r w:rsidRPr="00731A3D">
        <w:rPr>
          <w:rFonts w:ascii="Times New Roman" w:hAnsi="Times New Roman" w:cs="Times New Roman"/>
          <w:sz w:val="28"/>
          <w:szCs w:val="28"/>
        </w:rPr>
        <w:t>.</w:t>
      </w: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852" w:rsidRDefault="00842852" w:rsidP="0084285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11. Планирование деятельности </w:t>
      </w:r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 xml:space="preserve"> комисси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</w:p>
    <w:p w:rsidR="00842852" w:rsidRPr="00731A3D" w:rsidRDefault="00842852" w:rsidP="0084285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 xml:space="preserve"> комисси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на основе планов, которые разрабатываются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ею</w:t>
      </w:r>
      <w:r w:rsidRPr="00731A3D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  </w:t>
      </w:r>
      <w:r w:rsidRPr="00731A3D"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 xml:space="preserve"> комисси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председателем </w:t>
      </w:r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 xml:space="preserve"> комисси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в срок до 30 декабря</w:t>
      </w:r>
      <w:r>
        <w:rPr>
          <w:rFonts w:ascii="Times New Roman" w:hAnsi="Times New Roman" w:cs="Times New Roman"/>
          <w:sz w:val="28"/>
          <w:szCs w:val="28"/>
        </w:rPr>
        <w:t xml:space="preserve"> года, предшествующего 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планируемому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 Обязательному включению в план работы </w:t>
      </w:r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>комисси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подлежат п</w:t>
      </w:r>
      <w:r w:rsidRPr="00731A3D">
        <w:rPr>
          <w:rFonts w:ascii="Times New Roman" w:hAnsi="Times New Roman" w:cs="Times New Roman"/>
          <w:sz w:val="28"/>
          <w:szCs w:val="28"/>
        </w:rPr>
        <w:t>оручения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Представительного Собрания округа, предложения Главы Междуреченского муниципального округа, направленные в </w:t>
      </w:r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 xml:space="preserve"> комисси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ю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15 декабря года,</w:t>
      </w:r>
      <w:r w:rsidRPr="00D45F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предшествующего планируемому. </w:t>
      </w:r>
    </w:p>
    <w:p w:rsidR="00842852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 Предложения Представительного Собрания округа, Главы Междуреченского муниципального округа  по изменению плана работы </w:t>
      </w:r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 xml:space="preserve"> комисс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ией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рассматриваются   в 10-дневный срок со дня поступления.</w:t>
      </w: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852" w:rsidRDefault="00842852" w:rsidP="0084285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12. Регламент </w:t>
      </w:r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 xml:space="preserve"> комисси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</w:p>
    <w:p w:rsidR="00842852" w:rsidRPr="00731A3D" w:rsidRDefault="00842852" w:rsidP="0084285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Регламент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комиссии </w:t>
      </w:r>
      <w:r w:rsidRPr="00731A3D">
        <w:rPr>
          <w:rFonts w:ascii="Times New Roman" w:hAnsi="Times New Roman" w:cs="Times New Roman"/>
          <w:sz w:val="28"/>
          <w:szCs w:val="28"/>
        </w:rPr>
        <w:t>определяет:</w:t>
      </w: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содержание направлений деятельности </w:t>
      </w:r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 xml:space="preserve"> комисси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731A3D">
        <w:rPr>
          <w:rFonts w:ascii="Times New Roman" w:hAnsi="Times New Roman" w:cs="Times New Roman"/>
          <w:sz w:val="28"/>
          <w:szCs w:val="28"/>
        </w:rPr>
        <w:t>;</w:t>
      </w: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вопросы подготовки и проведения контрольных и экспертно-аналитических мероприятий;</w:t>
      </w: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порядок ведения делопроизводства;</w:t>
      </w: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порядок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мероприятий;</w:t>
      </w: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процедуру опубликования в средствах массовой информации или размещения в сети Интернет информации о деятельности </w:t>
      </w:r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>комисси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731A3D">
        <w:rPr>
          <w:rFonts w:ascii="Times New Roman" w:hAnsi="Times New Roman" w:cs="Times New Roman"/>
          <w:sz w:val="28"/>
          <w:szCs w:val="28"/>
        </w:rPr>
        <w:t>;</w:t>
      </w: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иные вопросы внутренней деятельности </w:t>
      </w:r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 xml:space="preserve"> комисси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731A3D">
        <w:rPr>
          <w:rFonts w:ascii="Times New Roman" w:hAnsi="Times New Roman" w:cs="Times New Roman"/>
          <w:sz w:val="28"/>
          <w:szCs w:val="28"/>
        </w:rPr>
        <w:t>.</w:t>
      </w:r>
    </w:p>
    <w:p w:rsidR="00842852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 xml:space="preserve"> комисси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 xml:space="preserve">утверждается Председателем </w:t>
      </w:r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 xml:space="preserve"> комисси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731A3D">
        <w:rPr>
          <w:rFonts w:ascii="Times New Roman" w:hAnsi="Times New Roman" w:cs="Times New Roman"/>
          <w:sz w:val="28"/>
          <w:szCs w:val="28"/>
        </w:rPr>
        <w:t>.</w:t>
      </w: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852" w:rsidRDefault="00842852" w:rsidP="0084285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13. Обязательность исполнения требований должностных лиц </w:t>
      </w:r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>комисси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</w:p>
    <w:p w:rsidR="00842852" w:rsidRPr="00731A3D" w:rsidRDefault="00842852" w:rsidP="0084285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731A3D">
        <w:rPr>
          <w:rFonts w:ascii="Times New Roman" w:hAnsi="Times New Roman" w:cs="Times New Roman"/>
          <w:sz w:val="28"/>
          <w:szCs w:val="28"/>
        </w:rPr>
        <w:t xml:space="preserve">Требования и запросы должностных лиц </w:t>
      </w:r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 xml:space="preserve"> комисси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1A3D">
        <w:rPr>
          <w:rFonts w:ascii="Times New Roman" w:hAnsi="Times New Roman" w:cs="Times New Roman"/>
          <w:sz w:val="28"/>
          <w:szCs w:val="28"/>
        </w:rPr>
        <w:t xml:space="preserve"> связанные с осуществлением ими своих должностных полномочий, установленных законодательством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нормативными правовыми актами</w:t>
      </w:r>
      <w:r w:rsidRPr="00731A3D">
        <w:rPr>
          <w:rFonts w:ascii="Times New Roman" w:hAnsi="Times New Roman" w:cs="Times New Roman"/>
          <w:sz w:val="28"/>
          <w:szCs w:val="28"/>
        </w:rPr>
        <w:t xml:space="preserve">, являются обязательными для исполнения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Междуреченского муниципального округа</w:t>
      </w:r>
      <w:r w:rsidRPr="00731A3D">
        <w:rPr>
          <w:rFonts w:ascii="Times New Roman" w:hAnsi="Times New Roman" w:cs="Times New Roman"/>
          <w:sz w:val="28"/>
          <w:szCs w:val="28"/>
        </w:rPr>
        <w:t>, организациями, в отношении которых осуществляется внешний муниципальный финансовый контроль (далее - проверяемые органы и организации).</w:t>
      </w:r>
      <w:proofErr w:type="gramEnd"/>
    </w:p>
    <w:p w:rsidR="00842852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Неисполнение законных требований и запросов должностных лиц </w:t>
      </w:r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 xml:space="preserve"> комисси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731A3D">
        <w:rPr>
          <w:rFonts w:ascii="Times New Roman" w:hAnsi="Times New Roman" w:cs="Times New Roman"/>
          <w:sz w:val="28"/>
          <w:szCs w:val="28"/>
        </w:rPr>
        <w:t xml:space="preserve">, а также воспрепятствование осуществлению ими возложенных на них должностных полномочий влекут за собой </w:t>
      </w:r>
      <w:r w:rsidRPr="00731A3D">
        <w:rPr>
          <w:rFonts w:ascii="Times New Roman" w:hAnsi="Times New Roman" w:cs="Times New Roman"/>
          <w:sz w:val="28"/>
          <w:szCs w:val="28"/>
        </w:rPr>
        <w:lastRenderedPageBreak/>
        <w:t>ответственность, установленную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(или) Вологодской области.</w:t>
      </w: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852" w:rsidRDefault="00842852" w:rsidP="0084285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14. Полномочия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комиссии</w:t>
      </w:r>
    </w:p>
    <w:p w:rsidR="00842852" w:rsidRPr="00731A3D" w:rsidRDefault="00842852" w:rsidP="0084285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>комисси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731A3D">
        <w:rPr>
          <w:rFonts w:ascii="Times New Roman" w:hAnsi="Times New Roman" w:cs="Times New Roman"/>
          <w:sz w:val="28"/>
          <w:szCs w:val="28"/>
        </w:rPr>
        <w:t>:</w:t>
      </w: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осуществляет общее руководство деятельностью </w:t>
      </w:r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 xml:space="preserve"> комисси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организует ее работу в соответствии с настоящим Положением и Регламентом </w:t>
      </w:r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>комисси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731A3D">
        <w:rPr>
          <w:rFonts w:ascii="Times New Roman" w:hAnsi="Times New Roman" w:cs="Times New Roman"/>
          <w:sz w:val="28"/>
          <w:szCs w:val="28"/>
        </w:rPr>
        <w:t>;</w:t>
      </w:r>
    </w:p>
    <w:p w:rsidR="00842852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утверждает </w:t>
      </w:r>
      <w:r>
        <w:rPr>
          <w:rFonts w:ascii="Times New Roman" w:hAnsi="Times New Roman" w:cs="Times New Roman"/>
          <w:sz w:val="28"/>
          <w:szCs w:val="28"/>
        </w:rPr>
        <w:t xml:space="preserve">отчеты, подписывает заключения по результатам контрольных и экспертно-аналитических мероприятий </w:t>
      </w:r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>комисси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подписывает представления и предписания </w:t>
      </w:r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>комисси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может являться руководителем контрольных и экспертно-аналитических мероприятий;</w:t>
      </w: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31A3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утверждает планы работы </w:t>
      </w:r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>комисси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731A3D">
        <w:rPr>
          <w:rFonts w:ascii="Times New Roman" w:hAnsi="Times New Roman" w:cs="Times New Roman"/>
          <w:sz w:val="28"/>
          <w:szCs w:val="28"/>
        </w:rPr>
        <w:t xml:space="preserve"> и изменения к ним;</w:t>
      </w: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31A3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Представительному Собранию и Главе округа  ежегодный отчет   </w:t>
      </w:r>
      <w:r w:rsidRPr="00731A3D">
        <w:rPr>
          <w:rFonts w:ascii="Times New Roman" w:hAnsi="Times New Roman" w:cs="Times New Roman"/>
          <w:sz w:val="28"/>
          <w:szCs w:val="28"/>
        </w:rPr>
        <w:t xml:space="preserve"> о деятельности </w:t>
      </w:r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>комисси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результатах проведенных контрольных и экспертно-аналитических мероприятий</w:t>
      </w:r>
      <w:r w:rsidRPr="00731A3D">
        <w:rPr>
          <w:rFonts w:ascii="Times New Roman" w:hAnsi="Times New Roman" w:cs="Times New Roman"/>
          <w:sz w:val="28"/>
          <w:szCs w:val="28"/>
        </w:rPr>
        <w:t>;</w:t>
      </w: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утверждает стандарты внешнего муниципального финансового контроля; </w:t>
      </w: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  обеспечивает исполнение поручений Представительного Собрания и Главы Междуреченского муниципального округа; </w:t>
      </w: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31A3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ую 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>комисси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 отношениях с</w:t>
      </w:r>
      <w:r w:rsidRPr="00731A3D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731A3D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731A3D">
        <w:rPr>
          <w:rFonts w:ascii="Times New Roman" w:hAnsi="Times New Roman" w:cs="Times New Roman"/>
          <w:sz w:val="28"/>
          <w:szCs w:val="28"/>
        </w:rPr>
        <w:t>Российской Федерации, государственны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731A3D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Вологодской области, </w:t>
      </w:r>
      <w:r w:rsidRPr="00731A3D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731A3D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иными юридическими и физическими лицами</w:t>
      </w:r>
      <w:r w:rsidRPr="00731A3D">
        <w:rPr>
          <w:rFonts w:ascii="Times New Roman" w:hAnsi="Times New Roman" w:cs="Times New Roman"/>
          <w:sz w:val="28"/>
          <w:szCs w:val="28"/>
        </w:rPr>
        <w:t>;</w:t>
      </w: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утверждает структуру и штатное расписание </w:t>
      </w:r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>комисси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731A3D">
        <w:rPr>
          <w:rFonts w:ascii="Times New Roman" w:hAnsi="Times New Roman" w:cs="Times New Roman"/>
          <w:sz w:val="28"/>
          <w:szCs w:val="28"/>
        </w:rPr>
        <w:t xml:space="preserve">, положения о структурных подразделениях и должностные инструкции работников </w:t>
      </w:r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>комисси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731A3D">
        <w:rPr>
          <w:rFonts w:ascii="Times New Roman" w:hAnsi="Times New Roman" w:cs="Times New Roman"/>
          <w:sz w:val="28"/>
          <w:szCs w:val="28"/>
        </w:rPr>
        <w:t>;</w:t>
      </w: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10)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осуществляет полномочия нанимателя работников аппарата </w:t>
      </w:r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>комисси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731A3D">
        <w:rPr>
          <w:rFonts w:ascii="Times New Roman" w:hAnsi="Times New Roman" w:cs="Times New Roman"/>
          <w:sz w:val="28"/>
          <w:szCs w:val="28"/>
        </w:rPr>
        <w:t>;</w:t>
      </w: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утверждает правовые акты о реализации гарантий, установленных для должностных лиц </w:t>
      </w:r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>комисси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731A3D">
        <w:rPr>
          <w:rFonts w:ascii="Times New Roman" w:hAnsi="Times New Roman" w:cs="Times New Roman"/>
          <w:sz w:val="28"/>
          <w:szCs w:val="28"/>
        </w:rPr>
        <w:t>;</w:t>
      </w:r>
    </w:p>
    <w:p w:rsidR="00842852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издает правовые акты (приказы, распоряжения) по вопросам организации деятельности </w:t>
      </w:r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>комисси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осуществляет иные полномочия в соответствии с законодательством Российской Федерации и (или) Вологодской области</w:t>
      </w:r>
      <w:r w:rsidRPr="00731A3D">
        <w:rPr>
          <w:rFonts w:ascii="Times New Roman" w:hAnsi="Times New Roman" w:cs="Times New Roman"/>
          <w:sz w:val="28"/>
          <w:szCs w:val="28"/>
        </w:rPr>
        <w:t>.</w:t>
      </w:r>
    </w:p>
    <w:p w:rsidR="00842852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В случае временного отсутствия председателя </w:t>
      </w:r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>комисси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его полномочия исполняет один из работников </w:t>
      </w:r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>комисси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уполномоченный распоряжением председателя </w:t>
      </w:r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>комисси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а при отсутствии такого распоряжения - решением Представительного Собрания. </w:t>
      </w:r>
    </w:p>
    <w:p w:rsidR="00842852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досрочного прекращения полномочий председателя </w:t>
      </w:r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>комисси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его полномочия исполняет один из работников </w:t>
      </w:r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>комисси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уполномоченный решением Представительного Собрания.</w:t>
      </w: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Председатель </w:t>
      </w:r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>комисси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вправе участвовать в заседаниях Представительного Собрания, заседаниях органов местного самоуправления Междуреченского муниципального округа, заседаниях комитетов, комиссий и рабочих групп, создаваемых при Представительном Собрании.</w:t>
      </w:r>
    </w:p>
    <w:p w:rsidR="00842852" w:rsidRPr="00902923" w:rsidRDefault="00842852" w:rsidP="0084285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42852" w:rsidRDefault="00842852" w:rsidP="0084285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31A3D">
        <w:rPr>
          <w:rFonts w:ascii="Times New Roman" w:hAnsi="Times New Roman" w:cs="Times New Roman"/>
          <w:sz w:val="28"/>
          <w:szCs w:val="28"/>
        </w:rPr>
        <w:t xml:space="preserve">. Права, обязанности и ответственность должностных лиц </w:t>
      </w:r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>комисси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</w:p>
    <w:p w:rsidR="00842852" w:rsidRDefault="00842852" w:rsidP="0084285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42852" w:rsidRPr="00B1296F" w:rsidRDefault="00842852" w:rsidP="0084285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1296F">
        <w:rPr>
          <w:rFonts w:ascii="Times New Roman" w:hAnsi="Times New Roman" w:cs="Times New Roman"/>
          <w:b w:val="0"/>
          <w:sz w:val="28"/>
          <w:szCs w:val="28"/>
        </w:rPr>
        <w:t xml:space="preserve">1. Должностные лица </w:t>
      </w:r>
      <w:r w:rsidRPr="00430E5D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Контрольно-счетной </w:t>
      </w:r>
      <w:r w:rsidRPr="00430E5D">
        <w:rPr>
          <w:rFonts w:ascii="Times New Roman" w:eastAsia="Times New Roman" w:hAnsi="Times New Roman"/>
          <w:b w:val="0"/>
          <w:color w:val="000000"/>
          <w:sz w:val="28"/>
          <w:szCs w:val="28"/>
        </w:rPr>
        <w:t>комиссии</w:t>
      </w:r>
      <w:r w:rsidRPr="00B1296F">
        <w:rPr>
          <w:rFonts w:ascii="Times New Roman" w:hAnsi="Times New Roman" w:cs="Times New Roman"/>
          <w:b w:val="0"/>
          <w:sz w:val="28"/>
          <w:szCs w:val="28"/>
        </w:rPr>
        <w:t xml:space="preserve"> при осуществлении возложенных на них должностных полномочий имеют право:</w:t>
      </w: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82"/>
      <w:bookmarkEnd w:id="5"/>
      <w:r w:rsidRPr="00731A3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управления государственными внебюджетными фондами, органов государственной власти и государственных органов </w:t>
      </w:r>
      <w:r>
        <w:rPr>
          <w:rFonts w:ascii="Times New Roman" w:hAnsi="Times New Roman" w:cs="Times New Roman"/>
          <w:sz w:val="28"/>
          <w:szCs w:val="28"/>
        </w:rPr>
        <w:t>Вологодской области</w:t>
      </w:r>
      <w:r w:rsidRPr="00731A3D">
        <w:rPr>
          <w:rFonts w:ascii="Times New Roman" w:hAnsi="Times New Roman" w:cs="Times New Roman"/>
          <w:sz w:val="28"/>
          <w:szCs w:val="28"/>
        </w:rPr>
        <w:t>, органов местного самоуправления и муниципальных органов, организаций;</w:t>
      </w: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знакомиться с информацией, касающейся финансово-хозяйственной </w:t>
      </w:r>
      <w:r w:rsidRPr="00731A3D">
        <w:rPr>
          <w:rFonts w:ascii="Times New Roman" w:hAnsi="Times New Roman" w:cs="Times New Roman"/>
          <w:sz w:val="28"/>
          <w:szCs w:val="28"/>
        </w:rPr>
        <w:lastRenderedPageBreak/>
        <w:t>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знакомиться с технической документацией к электронным базам данных;</w:t>
      </w: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составлять протоколы об административных правонарушениях, если такое право предусмотрено законодательством Российской Федерации, законодательством </w:t>
      </w:r>
      <w:r>
        <w:rPr>
          <w:rFonts w:ascii="Times New Roman" w:hAnsi="Times New Roman" w:cs="Times New Roman"/>
          <w:sz w:val="28"/>
          <w:szCs w:val="28"/>
        </w:rPr>
        <w:t>Вологодской области</w:t>
      </w:r>
      <w:r w:rsidRPr="00731A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852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31A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>комисси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731A3D">
        <w:rPr>
          <w:rFonts w:ascii="Times New Roman" w:hAnsi="Times New Roman" w:cs="Times New Roman"/>
          <w:sz w:val="28"/>
          <w:szCs w:val="28"/>
        </w:rPr>
        <w:t xml:space="preserve">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Руководители проверяемых органов и организаций  обязаны обеспечивать должностных лиц </w:t>
      </w:r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>комисси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участвующих в контрольных мероприятиях, оборудованным рабочим местом с доступом к справочным правовым системам, информационно - телекоммуникационной сети Интернет.</w:t>
      </w: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31A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>комисси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731A3D">
        <w:rPr>
          <w:rFonts w:ascii="Times New Roman" w:hAnsi="Times New Roman" w:cs="Times New Roman"/>
          <w:sz w:val="28"/>
          <w:szCs w:val="28"/>
        </w:rPr>
        <w:t xml:space="preserve">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2852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Должностные лица </w:t>
      </w:r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>комисси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Pr="00731A3D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>комисси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731A3D">
        <w:rPr>
          <w:rFonts w:ascii="Times New Roman" w:hAnsi="Times New Roman" w:cs="Times New Roman"/>
          <w:sz w:val="28"/>
          <w:szCs w:val="28"/>
        </w:rPr>
        <w:t xml:space="preserve"> обязаны соблюдать ограничения, запреты, исполнять обязанности, которые установлены Федеральным законом от 25 декабря 2008 года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731A3D">
        <w:rPr>
          <w:rFonts w:ascii="Times New Roman" w:hAnsi="Times New Roman" w:cs="Times New Roman"/>
          <w:sz w:val="28"/>
          <w:szCs w:val="28"/>
        </w:rPr>
        <w:t xml:space="preserve">273-ФЗ «О противодействии коррупции», Федеральным законом от 3 декабря 2012 года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731A3D">
        <w:rPr>
          <w:rFonts w:ascii="Times New Roman" w:hAnsi="Times New Roman" w:cs="Times New Roman"/>
          <w:sz w:val="28"/>
          <w:szCs w:val="28"/>
        </w:rPr>
        <w:t xml:space="preserve">230-ФЗ «О контроле за соответствием расходов лиц, замещающих государственные должности, и иных лиц их доходам», Федеральным законом от 7 мая 2013 года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731A3D">
        <w:rPr>
          <w:rFonts w:ascii="Times New Roman" w:hAnsi="Times New Roman" w:cs="Times New Roman"/>
          <w:sz w:val="28"/>
          <w:szCs w:val="28"/>
        </w:rPr>
        <w:t>79-ФЗ «О запрете отдельным категориям лиц открывать</w:t>
      </w:r>
      <w:proofErr w:type="gramEnd"/>
      <w:r w:rsidRPr="00731A3D">
        <w:rPr>
          <w:rFonts w:ascii="Times New Roman" w:hAnsi="Times New Roman" w:cs="Times New Roman"/>
          <w:sz w:val="28"/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31A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>комисси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731A3D">
        <w:rPr>
          <w:rFonts w:ascii="Times New Roman" w:hAnsi="Times New Roman" w:cs="Times New Roman"/>
          <w:sz w:val="28"/>
          <w:szCs w:val="28"/>
        </w:rPr>
        <w:t xml:space="preserve">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282" w:history="1">
        <w:r w:rsidRPr="00731A3D">
          <w:rPr>
            <w:rFonts w:ascii="Times New Roman" w:hAnsi="Times New Roman" w:cs="Times New Roman"/>
            <w:sz w:val="28"/>
            <w:szCs w:val="28"/>
          </w:rPr>
          <w:t>пунктом 2 части 1</w:t>
        </w:r>
      </w:hyperlink>
      <w:r w:rsidRPr="00731A3D">
        <w:rPr>
          <w:rFonts w:ascii="Times New Roman" w:hAnsi="Times New Roman" w:cs="Times New Roman"/>
          <w:sz w:val="28"/>
          <w:szCs w:val="28"/>
        </w:rPr>
        <w:t xml:space="preserve"> настоящей статьи, должны незамедлительно (в течение 24 часов) уведомить об этом председателя </w:t>
      </w:r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>комисси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731A3D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Pr="00731A3D">
        <w:rPr>
          <w:rFonts w:ascii="Times New Roman" w:hAnsi="Times New Roman" w:cs="Times New Roman"/>
          <w:sz w:val="28"/>
          <w:szCs w:val="28"/>
        </w:rPr>
        <w:lastRenderedPageBreak/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>Вологодской области.</w:t>
      </w: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852" w:rsidRDefault="00842852" w:rsidP="0084285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31A3D">
        <w:rPr>
          <w:rFonts w:ascii="Times New Roman" w:hAnsi="Times New Roman" w:cs="Times New Roman"/>
          <w:sz w:val="28"/>
          <w:szCs w:val="28"/>
        </w:rPr>
        <w:t xml:space="preserve">. Представление информации </w:t>
      </w:r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>комисси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</w:p>
    <w:p w:rsidR="00842852" w:rsidRDefault="00842852" w:rsidP="0084285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42852" w:rsidRPr="007948FF" w:rsidRDefault="00842852" w:rsidP="00842852">
      <w:pPr>
        <w:pStyle w:val="20"/>
        <w:numPr>
          <w:ilvl w:val="0"/>
          <w:numId w:val="14"/>
        </w:numPr>
        <w:shd w:val="clear" w:color="auto" w:fill="auto"/>
        <w:tabs>
          <w:tab w:val="left" w:pos="1210"/>
        </w:tabs>
        <w:spacing w:after="0" w:line="322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7948F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Проверяемые органы и организации обязаны предоставлять </w:t>
      </w:r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>комисси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7948F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 регулярной основе, а также по запросам </w:t>
      </w:r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>комисси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7948F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7948FF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информацию, необходимую для обеспечения ее деятельности.</w:t>
      </w:r>
    </w:p>
    <w:p w:rsidR="00842852" w:rsidRPr="007948FF" w:rsidRDefault="00842852" w:rsidP="00842852">
      <w:pPr>
        <w:pStyle w:val="20"/>
        <w:numPr>
          <w:ilvl w:val="0"/>
          <w:numId w:val="14"/>
        </w:numPr>
        <w:shd w:val="clear" w:color="auto" w:fill="auto"/>
        <w:tabs>
          <w:tab w:val="left" w:pos="1098"/>
        </w:tabs>
        <w:spacing w:after="0" w:line="322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48F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Органы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Междуреченского </w:t>
      </w:r>
      <w:r w:rsidRPr="007948F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округа</w:t>
      </w:r>
      <w:r w:rsidRPr="007948F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организации, в отношении которых </w:t>
      </w:r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>комисси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я </w:t>
      </w:r>
      <w:r w:rsidRPr="007948F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течение 10 рабочих дней со дня получения соответствующего запроса Контрольно-счетной комиссии </w:t>
      </w:r>
      <w:r w:rsidRPr="007948F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обязаны предоставлять </w:t>
      </w:r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>комисси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7948F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 ее запросам информацию, документы и материалы, необходимые для проведения контрольных</w:t>
      </w:r>
      <w:proofErr w:type="gramEnd"/>
      <w:r w:rsidRPr="007948F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экспертно-аналитических мероприятий.</w:t>
      </w:r>
    </w:p>
    <w:p w:rsidR="00842852" w:rsidRPr="007948FF" w:rsidRDefault="00842852" w:rsidP="00842852">
      <w:pPr>
        <w:pStyle w:val="20"/>
        <w:numPr>
          <w:ilvl w:val="0"/>
          <w:numId w:val="14"/>
        </w:numPr>
        <w:shd w:val="clear" w:color="auto" w:fill="auto"/>
        <w:tabs>
          <w:tab w:val="left" w:pos="1210"/>
        </w:tabs>
        <w:spacing w:after="0" w:line="322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48F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При осуществлении </w:t>
      </w:r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>комисси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ей</w:t>
      </w:r>
      <w:r w:rsidRPr="007948F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контрольных мероприятий проверяемые органы и организации должны обеспечить должностным лицам </w:t>
      </w:r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>комисси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7948F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возможность ознакомления с управленческой и иной отчетностью и документацией, документами, связанными с формированием и исполнением бюджета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округа</w:t>
      </w:r>
      <w:r w:rsidRPr="007948F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использованием собственности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округа</w:t>
      </w:r>
      <w:r w:rsidRPr="007948F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</w:t>
      </w:r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>комисси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ей</w:t>
      </w:r>
      <w:r w:rsidRPr="007948F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ее полномочий.</w:t>
      </w:r>
      <w:proofErr w:type="gramEnd"/>
    </w:p>
    <w:p w:rsidR="00842852" w:rsidRPr="007948FF" w:rsidRDefault="00842852" w:rsidP="00842852">
      <w:pPr>
        <w:pStyle w:val="20"/>
        <w:numPr>
          <w:ilvl w:val="0"/>
          <w:numId w:val="14"/>
        </w:numPr>
        <w:shd w:val="clear" w:color="auto" w:fill="auto"/>
        <w:tabs>
          <w:tab w:val="left" w:pos="1426"/>
        </w:tabs>
        <w:spacing w:after="0" w:line="322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Администрация</w:t>
      </w:r>
      <w:r w:rsidRPr="007948F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Междуреченского</w:t>
      </w:r>
      <w:r w:rsidRPr="007948F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округа </w:t>
      </w:r>
      <w:r w:rsidRPr="007948F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направляет в </w:t>
      </w:r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ую 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>комисси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ю</w:t>
      </w:r>
      <w:r w:rsidRPr="007948F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бюджетную отчетность, утвержденную сводную бюджетную роспись и изменения к ним.</w:t>
      </w:r>
    </w:p>
    <w:p w:rsidR="00842852" w:rsidRPr="007948FF" w:rsidRDefault="00842852" w:rsidP="00842852">
      <w:pPr>
        <w:pStyle w:val="20"/>
        <w:numPr>
          <w:ilvl w:val="0"/>
          <w:numId w:val="14"/>
        </w:numPr>
        <w:shd w:val="clear" w:color="auto" w:fill="auto"/>
        <w:tabs>
          <w:tab w:val="left" w:pos="1210"/>
        </w:tabs>
        <w:spacing w:after="0" w:line="322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7948F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Главные администраторы бюджетных средств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Междуреченского</w:t>
      </w:r>
      <w:r w:rsidRPr="007948F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округа</w:t>
      </w:r>
      <w:r w:rsidRPr="007948F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направляют в </w:t>
      </w:r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ую 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>комисси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ю</w:t>
      </w:r>
      <w:r w:rsidRPr="007948F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7948FF">
        <w:rPr>
          <w:rFonts w:ascii="Times New Roman" w:hAnsi="Times New Roman" w:cs="Times New Roman"/>
          <w:color w:val="000000"/>
          <w:sz w:val="28"/>
          <w:szCs w:val="28"/>
          <w:lang w:bidi="ru-RU"/>
        </w:rPr>
        <w:t>бюджетную отчетность.</w:t>
      </w:r>
    </w:p>
    <w:p w:rsidR="00842852" w:rsidRPr="007948FF" w:rsidRDefault="00842852" w:rsidP="00842852">
      <w:pPr>
        <w:pStyle w:val="20"/>
        <w:numPr>
          <w:ilvl w:val="0"/>
          <w:numId w:val="14"/>
        </w:numPr>
        <w:shd w:val="clear" w:color="auto" w:fill="auto"/>
        <w:tabs>
          <w:tab w:val="left" w:pos="1098"/>
        </w:tabs>
        <w:spacing w:after="0" w:line="322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7948F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Непредставление или несвоевременное представление </w:t>
      </w:r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>комисси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7948F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 </w:t>
      </w:r>
      <w:r w:rsidRPr="007948FF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влекут за собой ответственность, установленную законодательством Российской Федерации и (или) Вологодской области.</w:t>
      </w:r>
    </w:p>
    <w:p w:rsidR="00842852" w:rsidRPr="00356689" w:rsidRDefault="00842852" w:rsidP="00842852">
      <w:pPr>
        <w:pStyle w:val="20"/>
        <w:numPr>
          <w:ilvl w:val="0"/>
          <w:numId w:val="14"/>
        </w:numPr>
        <w:shd w:val="clear" w:color="auto" w:fill="auto"/>
        <w:tabs>
          <w:tab w:val="left" w:pos="1210"/>
        </w:tabs>
        <w:spacing w:after="0" w:line="322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 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>комисси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E8292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не вправе запрашивать информацию, документы и материалы, если такие информация, документы и материалы ранее уже были ей представлены.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842852" w:rsidRPr="00E8292B" w:rsidRDefault="00842852" w:rsidP="00842852">
      <w:pPr>
        <w:pStyle w:val="20"/>
        <w:numPr>
          <w:ilvl w:val="0"/>
          <w:numId w:val="14"/>
        </w:numPr>
        <w:shd w:val="clear" w:color="auto" w:fill="auto"/>
        <w:tabs>
          <w:tab w:val="left" w:pos="1210"/>
        </w:tabs>
        <w:spacing w:after="0" w:line="322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При </w:t>
      </w:r>
      <w:r w:rsidRPr="00E8292B">
        <w:rPr>
          <w:rFonts w:ascii="Times New Roman" w:hAnsi="Times New Roman" w:cs="Times New Roman"/>
          <w:sz w:val="28"/>
          <w:szCs w:val="28"/>
        </w:rPr>
        <w:t xml:space="preserve"> осуществлении внешнего муниципального финансового контроля </w:t>
      </w:r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>комисси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E8292B">
        <w:rPr>
          <w:rFonts w:ascii="Times New Roman" w:hAnsi="Times New Roman" w:cs="Times New Roman"/>
          <w:sz w:val="28"/>
          <w:szCs w:val="28"/>
        </w:rPr>
        <w:t xml:space="preserve"> предоставляется необходимый для реализации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292B">
        <w:rPr>
          <w:rFonts w:ascii="Times New Roman" w:hAnsi="Times New Roman" w:cs="Times New Roman"/>
          <w:sz w:val="28"/>
          <w:szCs w:val="28"/>
        </w:rPr>
        <w:t xml:space="preserve"> полномочий постоянный доступ к государственным и </w:t>
      </w:r>
      <w:r w:rsidRPr="00E8292B">
        <w:rPr>
          <w:rFonts w:ascii="Times New Roman" w:hAnsi="Times New Roman" w:cs="Times New Roman"/>
          <w:sz w:val="28"/>
          <w:szCs w:val="28"/>
        </w:rPr>
        <w:lastRenderedPageBreak/>
        <w:t>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852" w:rsidRDefault="00842852" w:rsidP="0084285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31A3D">
        <w:rPr>
          <w:rFonts w:ascii="Times New Roman" w:hAnsi="Times New Roman" w:cs="Times New Roman"/>
          <w:sz w:val="28"/>
          <w:szCs w:val="28"/>
        </w:rPr>
        <w:t xml:space="preserve">. Представления и предписания </w:t>
      </w:r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>комисси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</w:p>
    <w:p w:rsidR="00842852" w:rsidRPr="00731A3D" w:rsidRDefault="00842852" w:rsidP="00842852">
      <w:pPr>
        <w:pStyle w:val="ConsPlusTitle"/>
        <w:ind w:right="28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>комисси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я </w:t>
      </w:r>
      <w:r w:rsidRPr="00731A3D">
        <w:rPr>
          <w:rFonts w:ascii="Times New Roman" w:hAnsi="Times New Roman" w:cs="Times New Roman"/>
          <w:sz w:val="28"/>
          <w:szCs w:val="28"/>
        </w:rPr>
        <w:t xml:space="preserve">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</w:t>
      </w:r>
      <w:proofErr w:type="gramEnd"/>
      <w:r w:rsidRPr="00731A3D">
        <w:rPr>
          <w:rFonts w:ascii="Times New Roman" w:hAnsi="Times New Roman" w:cs="Times New Roman"/>
          <w:sz w:val="28"/>
          <w:szCs w:val="28"/>
        </w:rPr>
        <w:t xml:space="preserve"> по пресечению, устранению и предупреждению нарушений.</w:t>
      </w: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>комисси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731A3D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</w:t>
      </w:r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>комисси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2852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731A3D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самоуправления, муниципальные органы, иные организации в указанный в представлении срок, или, если срок не указан, в течение 30 дней со дня его получения обязаны уведомить в письменной форме </w:t>
      </w:r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ую  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>комисси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ю</w:t>
      </w:r>
      <w:r w:rsidRPr="00731A3D">
        <w:rPr>
          <w:rFonts w:ascii="Times New Roman" w:hAnsi="Times New Roman" w:cs="Times New Roman"/>
          <w:sz w:val="28"/>
          <w:szCs w:val="28"/>
        </w:rPr>
        <w:t xml:space="preserve"> о принятых по результатам выполнения представления решениях и мерах.</w:t>
      </w:r>
      <w:proofErr w:type="gramEnd"/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Срок выполнения представления может быть продлен по решению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контрольной-счетной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комиссии, но не более одного раза. </w:t>
      </w: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31A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В случае выявления нарушений, требующих безотлагательных мер по их пресечению и предупреждению, невыполнения представлений</w:t>
      </w:r>
      <w:r w:rsidRPr="00430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>комисси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731A3D">
        <w:rPr>
          <w:rFonts w:ascii="Times New Roman" w:hAnsi="Times New Roman" w:cs="Times New Roman"/>
          <w:sz w:val="28"/>
          <w:szCs w:val="28"/>
        </w:rPr>
        <w:t xml:space="preserve">, а также в случае воспрепятствования проведению должностными лицами </w:t>
      </w:r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>комисси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731A3D">
        <w:rPr>
          <w:rFonts w:ascii="Times New Roman" w:hAnsi="Times New Roman" w:cs="Times New Roman"/>
          <w:sz w:val="28"/>
          <w:szCs w:val="28"/>
        </w:rPr>
        <w:t xml:space="preserve"> контрольных мероприятий </w:t>
      </w:r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>комисси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731A3D">
        <w:rPr>
          <w:rFonts w:ascii="Times New Roman" w:hAnsi="Times New Roman" w:cs="Times New Roman"/>
          <w:sz w:val="28"/>
          <w:szCs w:val="28"/>
        </w:rPr>
        <w:t xml:space="preserve">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31A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Предписание </w:t>
      </w:r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>комисси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731A3D">
        <w:rPr>
          <w:rFonts w:ascii="Times New Roman" w:hAnsi="Times New Roman" w:cs="Times New Roman"/>
          <w:sz w:val="28"/>
          <w:szCs w:val="28"/>
        </w:rPr>
        <w:t xml:space="preserve"> должно содержать указание на конкретные допущенные нарушения и конкретные основания вынесения предписания.</w:t>
      </w: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Предписание </w:t>
      </w:r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>комисси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731A3D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</w:t>
      </w:r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>комисси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31A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Предписание </w:t>
      </w:r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>комисси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731A3D">
        <w:rPr>
          <w:rFonts w:ascii="Times New Roman" w:hAnsi="Times New Roman" w:cs="Times New Roman"/>
          <w:sz w:val="28"/>
          <w:szCs w:val="28"/>
        </w:rPr>
        <w:t xml:space="preserve"> должно быть исполнено в установленные в нем сроки.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Срок выполнения предписания может быть продлен по решению </w:t>
      </w:r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>комисси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731A3D">
        <w:rPr>
          <w:rFonts w:ascii="Times New Roman" w:hAnsi="Times New Roman" w:cs="Times New Roman"/>
          <w:sz w:val="28"/>
          <w:szCs w:val="28"/>
        </w:rPr>
        <w:t>, но не более одного раза.</w:t>
      </w: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31A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Невыполнение представления или предписания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комиссии </w:t>
      </w:r>
      <w:r w:rsidRPr="00731A3D">
        <w:rPr>
          <w:rFonts w:ascii="Times New Roman" w:hAnsi="Times New Roman" w:cs="Times New Roman"/>
          <w:sz w:val="28"/>
          <w:szCs w:val="28"/>
        </w:rPr>
        <w:t>влечет за собой ответственность, установленную законодательством Российской Федерации.</w:t>
      </w:r>
    </w:p>
    <w:p w:rsidR="00842852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31A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В случае если при проведении контрольных мероприятий выявлены факты незаконного использования средств </w:t>
      </w:r>
      <w:r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731A3D"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Pr="00731A3D">
        <w:rPr>
          <w:rFonts w:ascii="Times New Roman" w:hAnsi="Times New Roman" w:cs="Times New Roman"/>
          <w:sz w:val="28"/>
          <w:szCs w:val="28"/>
        </w:rPr>
        <w:lastRenderedPageBreak/>
        <w:t xml:space="preserve">усматриваются признаки преступления или коррупционного правонарушения, </w:t>
      </w:r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>комисси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731A3D">
        <w:rPr>
          <w:rFonts w:ascii="Times New Roman" w:hAnsi="Times New Roman" w:cs="Times New Roman"/>
          <w:sz w:val="28"/>
          <w:szCs w:val="28"/>
        </w:rPr>
        <w:t xml:space="preserve"> незамедлительно передает материалы контрольных мероприятий в правоохранительные органы.</w:t>
      </w: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852" w:rsidRDefault="00842852" w:rsidP="0084285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31A3D">
        <w:rPr>
          <w:rFonts w:ascii="Times New Roman" w:hAnsi="Times New Roman" w:cs="Times New Roman"/>
          <w:sz w:val="28"/>
          <w:szCs w:val="28"/>
        </w:rPr>
        <w:t>. Гарантии прав проверяемых органов и организаций</w:t>
      </w:r>
    </w:p>
    <w:p w:rsidR="00842852" w:rsidRPr="00731A3D" w:rsidRDefault="00842852" w:rsidP="0084285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Акты, составленные </w:t>
      </w:r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>комисси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ей</w:t>
      </w:r>
      <w:r w:rsidRPr="00731A3D">
        <w:rPr>
          <w:rFonts w:ascii="Times New Roman" w:hAnsi="Times New Roman" w:cs="Times New Roman"/>
          <w:sz w:val="28"/>
          <w:szCs w:val="28"/>
        </w:rPr>
        <w:t xml:space="preserve">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</w:t>
      </w:r>
      <w:r>
        <w:rPr>
          <w:rFonts w:ascii="Times New Roman" w:hAnsi="Times New Roman" w:cs="Times New Roman"/>
          <w:sz w:val="28"/>
          <w:szCs w:val="28"/>
        </w:rPr>
        <w:t>Вологодской области</w:t>
      </w:r>
      <w:r w:rsidRPr="00731A3D">
        <w:rPr>
          <w:rFonts w:ascii="Times New Roman" w:hAnsi="Times New Roman" w:cs="Times New Roman"/>
          <w:sz w:val="28"/>
          <w:szCs w:val="28"/>
        </w:rPr>
        <w:t>, прилагаются к актам и в дальнейшем являются их неотъемлемой частью.</w:t>
      </w:r>
    </w:p>
    <w:p w:rsidR="00842852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Проверяемые органы и организации и их должностные лица вправе обратиться с жалобой на действия (бездействие) </w:t>
      </w:r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>комисси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731A3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Представительное Собрание</w:t>
      </w:r>
      <w:r w:rsidRPr="00731A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Подача заявления не приостанавливает действие предписания.</w:t>
      </w: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852" w:rsidRDefault="00842852" w:rsidP="0084285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19</w:t>
      </w:r>
      <w:r w:rsidRPr="00731A3D">
        <w:rPr>
          <w:rFonts w:ascii="Times New Roman" w:hAnsi="Times New Roman" w:cs="Times New Roman"/>
          <w:sz w:val="28"/>
          <w:szCs w:val="28"/>
        </w:rPr>
        <w:t xml:space="preserve">. Взаимодействие </w:t>
      </w:r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>комисси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</w:p>
    <w:p w:rsidR="00842852" w:rsidRPr="00731A3D" w:rsidRDefault="00842852" w:rsidP="0084285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42852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>комисси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731A3D">
        <w:rPr>
          <w:rFonts w:ascii="Times New Roman" w:hAnsi="Times New Roman" w:cs="Times New Roman"/>
          <w:sz w:val="28"/>
          <w:szCs w:val="28"/>
        </w:rPr>
        <w:t xml:space="preserve"> при осуществлении своей деятельности вправе взаимодействовать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со Счетной палатой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с Контрольно-счетной палатой Вологодской области, с контрольно-счетными органами других субъектов Российской Федерации, с контрольно-счетными органами муниципальных образований области, с налоговыми органами, органами прокуратуры. Органами внутренних дел, иными правоохранительными, надзорными и контрольными органами,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</w:p>
    <w:p w:rsidR="00842852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>комисси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842852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51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>комисси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вправе заключать соглашения о сотрудничестве и взаимодействии с органами, указанными в части 1 настоящей статьи. А также по согласованию с ними создавать совместные временные или постоянно действующие координационные, консультационные, совещательные и рабочие органы.</w:t>
      </w: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31A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>комисси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731A3D">
        <w:rPr>
          <w:rFonts w:ascii="Times New Roman" w:hAnsi="Times New Roman" w:cs="Times New Roman"/>
          <w:sz w:val="28"/>
          <w:szCs w:val="28"/>
        </w:rPr>
        <w:t xml:space="preserve"> вправе вступать в объединения (ассоциации) контрольно-счетных органов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2852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31A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 В рамках взаимодействия с Контрольно-счетной палатой Вологодской области </w:t>
      </w:r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>комисси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842852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1)участвовать в совместных контрольных и экспертно-аналитических </w:t>
      </w:r>
      <w:r>
        <w:rPr>
          <w:rFonts w:ascii="Times New Roman" w:hAnsi="Times New Roman" w:cs="Times New Roman"/>
          <w:sz w:val="28"/>
          <w:szCs w:val="28"/>
        </w:rPr>
        <w:lastRenderedPageBreak/>
        <w:t>мероприятиях, проводимых Контрольно-счетной палатой Вологодской области, в том числе на территориях других муниципальных образований;</w:t>
      </w:r>
    </w:p>
    <w:p w:rsidR="00842852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получать организационную, правовую, информационную, методическую и иную помощь от Контрольно-счетной палаты Вологодской области;</w:t>
      </w:r>
    </w:p>
    <w:p w:rsidR="00842852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участвовать в профессиональной подготовке, переподготовке и повышении квалификации работников контрольно-счетных органов, организованной при содействии Контрольно-счетной палаты Вологодской области;</w:t>
      </w: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направлять обращение в Контрольно-счетную палату Вологодской области об осуществлении анализа деятельности  </w:t>
      </w:r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>комисси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получения рекомендаций по повышению эффективности ее работы.</w:t>
      </w: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>комисси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731A3D">
        <w:rPr>
          <w:rFonts w:ascii="Times New Roman" w:hAnsi="Times New Roman" w:cs="Times New Roman"/>
          <w:sz w:val="28"/>
          <w:szCs w:val="28"/>
        </w:rPr>
        <w:t xml:space="preserve"> по письменному обращению контрольно-счетных органов других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 xml:space="preserve"> муниципальных образований может принимать участие в проводимых ими контрольных и экспертно-аналитических мероприятиях.</w:t>
      </w:r>
    </w:p>
    <w:p w:rsidR="00842852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>комисси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или органы местного самоуправления Междуреченского муниципального округа </w:t>
      </w:r>
      <w:r w:rsidRPr="00731A3D">
        <w:rPr>
          <w:rFonts w:ascii="Times New Roman" w:hAnsi="Times New Roman" w:cs="Times New Roman"/>
          <w:sz w:val="28"/>
          <w:szCs w:val="28"/>
        </w:rPr>
        <w:t xml:space="preserve"> вправе обратиться в Счетную палату Российской Федерации за заключением о соответствии его деятельности законодательству о внешнем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государственном (</w:t>
      </w:r>
      <w:r w:rsidRPr="00731A3D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31A3D">
        <w:rPr>
          <w:rFonts w:ascii="Times New Roman" w:hAnsi="Times New Roman" w:cs="Times New Roman"/>
          <w:sz w:val="28"/>
          <w:szCs w:val="28"/>
        </w:rPr>
        <w:t xml:space="preserve"> финансовом контроле и рекомендациями по повышению ее эффективности.</w:t>
      </w: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852" w:rsidRDefault="00842852" w:rsidP="0084285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31A3D">
        <w:rPr>
          <w:rFonts w:ascii="Times New Roman" w:hAnsi="Times New Roman" w:cs="Times New Roman"/>
          <w:sz w:val="28"/>
          <w:szCs w:val="28"/>
        </w:rPr>
        <w:t xml:space="preserve">. Обеспечение доступа к информации о деятельности </w:t>
      </w:r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>комисси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</w:p>
    <w:p w:rsidR="00842852" w:rsidRPr="00731A3D" w:rsidRDefault="00842852" w:rsidP="0084285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>комисси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731A3D">
        <w:rPr>
          <w:rFonts w:ascii="Times New Roman" w:hAnsi="Times New Roman" w:cs="Times New Roman"/>
          <w:sz w:val="28"/>
          <w:szCs w:val="28"/>
        </w:rPr>
        <w:t xml:space="preserve"> в целях обеспечения доступа к информации о своей деятельности размещает на своем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Междуреченского муниципального округа</w:t>
      </w:r>
      <w:r w:rsidRPr="00731A3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1A3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1A3D">
        <w:rPr>
          <w:rFonts w:ascii="Times New Roman" w:hAnsi="Times New Roman" w:cs="Times New Roman"/>
          <w:sz w:val="28"/>
          <w:szCs w:val="28"/>
        </w:rPr>
        <w:t xml:space="preserve"> и опубликовывают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>комисси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я </w:t>
      </w:r>
      <w:r w:rsidRPr="00731A3D">
        <w:rPr>
          <w:rFonts w:ascii="Times New Roman" w:hAnsi="Times New Roman" w:cs="Times New Roman"/>
          <w:sz w:val="28"/>
          <w:szCs w:val="28"/>
        </w:rPr>
        <w:t xml:space="preserve">ежегодно представляет отчет о своей деятельности </w:t>
      </w:r>
      <w:r>
        <w:rPr>
          <w:rFonts w:ascii="Times New Roman" w:hAnsi="Times New Roman" w:cs="Times New Roman"/>
          <w:sz w:val="28"/>
          <w:szCs w:val="28"/>
        </w:rPr>
        <w:t>Представительному Собранию</w:t>
      </w:r>
      <w:r w:rsidRPr="00731A3D">
        <w:rPr>
          <w:rFonts w:ascii="Times New Roman" w:hAnsi="Times New Roman" w:cs="Times New Roman"/>
          <w:sz w:val="28"/>
          <w:szCs w:val="28"/>
        </w:rPr>
        <w:t xml:space="preserve">. Указанный отчет </w:t>
      </w:r>
      <w:r>
        <w:rPr>
          <w:rFonts w:ascii="Times New Roman" w:hAnsi="Times New Roman" w:cs="Times New Roman"/>
          <w:sz w:val="28"/>
          <w:szCs w:val="28"/>
        </w:rPr>
        <w:t xml:space="preserve"> опубликовывается в средствах массовой информации и </w:t>
      </w:r>
      <w:r w:rsidRPr="00731A3D">
        <w:rPr>
          <w:rFonts w:ascii="Times New Roman" w:hAnsi="Times New Roman" w:cs="Times New Roman"/>
          <w:sz w:val="28"/>
          <w:szCs w:val="28"/>
        </w:rPr>
        <w:t xml:space="preserve">размещается в сети Интернет только после его рассмотрения </w:t>
      </w:r>
      <w:r>
        <w:rPr>
          <w:rFonts w:ascii="Times New Roman" w:hAnsi="Times New Roman" w:cs="Times New Roman"/>
          <w:sz w:val="28"/>
          <w:szCs w:val="28"/>
        </w:rPr>
        <w:t>Представительным Собранием</w:t>
      </w:r>
      <w:r w:rsidRPr="00731A3D">
        <w:rPr>
          <w:rFonts w:ascii="Times New Roman" w:hAnsi="Times New Roman" w:cs="Times New Roman"/>
          <w:sz w:val="28"/>
          <w:szCs w:val="28"/>
        </w:rPr>
        <w:t>.</w:t>
      </w:r>
    </w:p>
    <w:p w:rsidR="00842852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Порядок опубликования в средствах массовой информации и размещения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1A3D">
        <w:rPr>
          <w:rFonts w:ascii="Times New Roman" w:hAnsi="Times New Roman" w:cs="Times New Roman"/>
          <w:sz w:val="28"/>
          <w:szCs w:val="28"/>
        </w:rPr>
        <w:t>Инте</w:t>
      </w:r>
      <w:r>
        <w:rPr>
          <w:rFonts w:ascii="Times New Roman" w:hAnsi="Times New Roman" w:cs="Times New Roman"/>
          <w:sz w:val="28"/>
          <w:szCs w:val="28"/>
        </w:rPr>
        <w:t xml:space="preserve">рнет» информации о деятельности </w:t>
      </w:r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>комисси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731A3D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Регламентом</w:t>
      </w:r>
      <w:r w:rsidRPr="00451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>комисси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852" w:rsidRDefault="00842852" w:rsidP="0084285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31A3D">
        <w:rPr>
          <w:rFonts w:ascii="Times New Roman" w:hAnsi="Times New Roman" w:cs="Times New Roman"/>
          <w:sz w:val="28"/>
          <w:szCs w:val="28"/>
        </w:rPr>
        <w:t xml:space="preserve">. Финансовое обеспечение деятельности </w:t>
      </w:r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>комисси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</w:p>
    <w:p w:rsidR="00842852" w:rsidRPr="00731A3D" w:rsidRDefault="00842852" w:rsidP="0084285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Финансовое обеспечение деятельности </w:t>
      </w:r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>комисси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731A3D">
        <w:rPr>
          <w:rFonts w:ascii="Times New Roman" w:hAnsi="Times New Roman" w:cs="Times New Roman"/>
          <w:sz w:val="28"/>
          <w:szCs w:val="28"/>
        </w:rPr>
        <w:t xml:space="preserve">. Финансовое обеспечение деятельности </w:t>
      </w:r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>комисси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731A3D">
        <w:rPr>
          <w:rFonts w:ascii="Times New Roman" w:hAnsi="Times New Roman" w:cs="Times New Roman"/>
          <w:sz w:val="28"/>
          <w:szCs w:val="28"/>
        </w:rPr>
        <w:t xml:space="preserve"> предусматривается в объеме, позволяющем обеспечить осуществление возложенных на него полномочий.</w:t>
      </w: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Средства на содержание </w:t>
      </w:r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>комисси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731A3D">
        <w:rPr>
          <w:rFonts w:ascii="Times New Roman" w:hAnsi="Times New Roman" w:cs="Times New Roman"/>
          <w:sz w:val="28"/>
          <w:szCs w:val="28"/>
        </w:rPr>
        <w:t xml:space="preserve"> предусматриваются в бюджете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731A3D">
        <w:rPr>
          <w:rFonts w:ascii="Times New Roman" w:hAnsi="Times New Roman" w:cs="Times New Roman"/>
          <w:sz w:val="28"/>
          <w:szCs w:val="28"/>
        </w:rPr>
        <w:t xml:space="preserve"> отдельной строкой в соответствии с классификацией расходов бюджета Российской Федерации.</w:t>
      </w:r>
    </w:p>
    <w:p w:rsidR="00842852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731A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1A3D">
        <w:rPr>
          <w:rFonts w:ascii="Times New Roman" w:hAnsi="Times New Roman" w:cs="Times New Roman"/>
          <w:sz w:val="28"/>
          <w:szCs w:val="28"/>
        </w:rPr>
        <w:t xml:space="preserve"> использованием </w:t>
      </w:r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>комисси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ей</w:t>
      </w:r>
      <w:r w:rsidRPr="00731A3D">
        <w:rPr>
          <w:rFonts w:ascii="Times New Roman" w:hAnsi="Times New Roman" w:cs="Times New Roman"/>
          <w:sz w:val="28"/>
          <w:szCs w:val="28"/>
        </w:rPr>
        <w:t xml:space="preserve"> бюджетных средств и муниципального имущества осуществляется на основании </w:t>
      </w:r>
      <w:r>
        <w:rPr>
          <w:rFonts w:ascii="Times New Roman" w:hAnsi="Times New Roman" w:cs="Times New Roman"/>
          <w:sz w:val="28"/>
          <w:szCs w:val="28"/>
        </w:rPr>
        <w:t>решений Представительного Собрания.</w:t>
      </w: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852" w:rsidRDefault="00842852" w:rsidP="0084285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31A3D">
        <w:rPr>
          <w:rFonts w:ascii="Times New Roman" w:hAnsi="Times New Roman" w:cs="Times New Roman"/>
          <w:sz w:val="28"/>
          <w:szCs w:val="28"/>
        </w:rPr>
        <w:t xml:space="preserve">. Материальное, социальное обеспечение и гарантии работников </w:t>
      </w:r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>комисси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</w:p>
    <w:p w:rsidR="00842852" w:rsidRDefault="00842852" w:rsidP="0084285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42852" w:rsidRPr="00E66524" w:rsidRDefault="00842852" w:rsidP="0084285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66524">
        <w:rPr>
          <w:rFonts w:ascii="Times New Roman" w:hAnsi="Times New Roman" w:cs="Times New Roman"/>
          <w:b w:val="0"/>
          <w:sz w:val="28"/>
          <w:szCs w:val="28"/>
        </w:rPr>
        <w:t>1. </w:t>
      </w:r>
      <w:proofErr w:type="gramStart"/>
      <w:r w:rsidRPr="00E66524">
        <w:rPr>
          <w:rFonts w:ascii="Times New Roman" w:hAnsi="Times New Roman" w:cs="Times New Roman"/>
          <w:b w:val="0"/>
          <w:sz w:val="28"/>
          <w:szCs w:val="28"/>
        </w:rPr>
        <w:t xml:space="preserve">Должностным лицам </w:t>
      </w:r>
      <w:r w:rsidRPr="00451A44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Контрольно-счетной </w:t>
      </w:r>
      <w:r w:rsidRPr="00451A44">
        <w:rPr>
          <w:rFonts w:ascii="Times New Roman" w:eastAsia="Times New Roman" w:hAnsi="Times New Roman"/>
          <w:b w:val="0"/>
          <w:color w:val="000000"/>
          <w:sz w:val="28"/>
          <w:szCs w:val="28"/>
        </w:rPr>
        <w:t>комиссии</w:t>
      </w:r>
      <w:r w:rsidRPr="00E66524">
        <w:rPr>
          <w:rFonts w:ascii="Times New Roman" w:hAnsi="Times New Roman" w:cs="Times New Roman"/>
          <w:b w:val="0"/>
          <w:sz w:val="28"/>
          <w:szCs w:val="28"/>
        </w:rPr>
        <w:t xml:space="preserve">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</w:t>
      </w:r>
      <w:r>
        <w:rPr>
          <w:rFonts w:ascii="Times New Roman" w:hAnsi="Times New Roman" w:cs="Times New Roman"/>
          <w:b w:val="0"/>
          <w:sz w:val="28"/>
          <w:szCs w:val="28"/>
        </w:rPr>
        <w:t>Междуреченского муниципального округа</w:t>
      </w:r>
      <w:r w:rsidRPr="00E66524">
        <w:rPr>
          <w:rFonts w:ascii="Times New Roman" w:hAnsi="Times New Roman" w:cs="Times New Roman"/>
          <w:b w:val="0"/>
          <w:sz w:val="28"/>
          <w:szCs w:val="28"/>
        </w:rPr>
        <w:t xml:space="preserve"> (в том числе по медицинскому и санаторно-курортному обеспечению, бытовому, транспортному и иным видам обслуживания).</w:t>
      </w:r>
      <w:proofErr w:type="gramEnd"/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 xml:space="preserve">Ежегодный основной оплачиваемый отпуск должностным лицам </w:t>
      </w:r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>комисси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731A3D">
        <w:rPr>
          <w:rFonts w:ascii="Times New Roman" w:hAnsi="Times New Roman" w:cs="Times New Roman"/>
          <w:sz w:val="28"/>
          <w:szCs w:val="28"/>
        </w:rPr>
        <w:t xml:space="preserve"> устанавливается продолжительностью </w:t>
      </w:r>
      <w:r w:rsidRPr="00C10976">
        <w:rPr>
          <w:rFonts w:ascii="Times New Roman" w:hAnsi="Times New Roman" w:cs="Times New Roman"/>
          <w:sz w:val="28"/>
          <w:szCs w:val="28"/>
        </w:rPr>
        <w:t xml:space="preserve">30 </w:t>
      </w:r>
      <w:r w:rsidRPr="00731A3D">
        <w:rPr>
          <w:rFonts w:ascii="Times New Roman" w:hAnsi="Times New Roman" w:cs="Times New Roman"/>
          <w:sz w:val="28"/>
          <w:szCs w:val="28"/>
        </w:rPr>
        <w:t>календарных дней.</w:t>
      </w: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51A44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>комисси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451A44">
        <w:rPr>
          <w:rFonts w:ascii="Times New Roman" w:hAnsi="Times New Roman" w:cs="Times New Roman"/>
          <w:sz w:val="28"/>
          <w:szCs w:val="28"/>
        </w:rPr>
        <w:t xml:space="preserve"> устанавливается денежное вознаграждение и иные выплаты в размере денежного вознаграждения и иных </w:t>
      </w:r>
      <w:proofErr w:type="gramStart"/>
      <w:r w:rsidRPr="00451A44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1A44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proofErr w:type="gramEnd"/>
      <w:r w:rsidRPr="00451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51A44">
        <w:rPr>
          <w:rFonts w:ascii="Times New Roman" w:hAnsi="Times New Roman" w:cs="Times New Roman"/>
          <w:sz w:val="28"/>
          <w:szCs w:val="28"/>
        </w:rPr>
        <w:t>редставительного</w:t>
      </w:r>
      <w:r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Pr="00451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округа.</w:t>
      </w:r>
    </w:p>
    <w:p w:rsidR="00842852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31A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731A3D">
        <w:rPr>
          <w:rFonts w:ascii="Times New Roman" w:hAnsi="Times New Roman" w:cs="Times New Roman"/>
          <w:sz w:val="28"/>
          <w:szCs w:val="28"/>
        </w:rPr>
        <w:t xml:space="preserve">Меры по материальному и социальному обеспечению председателя,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старшего </w:t>
      </w:r>
      <w:r w:rsidRPr="00731A3D">
        <w:rPr>
          <w:rFonts w:ascii="Times New Roman" w:hAnsi="Times New Roman" w:cs="Times New Roman"/>
          <w:sz w:val="28"/>
          <w:szCs w:val="28"/>
        </w:rPr>
        <w:t>инспектор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31A3D">
        <w:rPr>
          <w:rFonts w:ascii="Times New Roman" w:hAnsi="Times New Roman" w:cs="Times New Roman"/>
          <w:sz w:val="28"/>
          <w:szCs w:val="28"/>
        </w:rPr>
        <w:t xml:space="preserve"> и иных работников аппарата </w:t>
      </w:r>
      <w:r w:rsidRPr="004B63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38446C">
        <w:rPr>
          <w:rFonts w:ascii="Times New Roman" w:eastAsia="Times New Roman" w:hAnsi="Times New Roman"/>
          <w:color w:val="000000"/>
          <w:sz w:val="28"/>
          <w:szCs w:val="28"/>
        </w:rPr>
        <w:t>комисси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Междуреченского муниципального округа </w:t>
      </w:r>
      <w:r w:rsidRPr="00731A3D">
        <w:rPr>
          <w:rFonts w:ascii="Times New Roman" w:hAnsi="Times New Roman" w:cs="Times New Roman"/>
          <w:sz w:val="28"/>
          <w:szCs w:val="28"/>
        </w:rPr>
        <w:t xml:space="preserve"> устанавливаются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Междуреченского муниципального округа 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07.02.2011 №6-ФЗ « Об общих принципах организации и деятельности контрольно-счетных органов субъектов Российской Федерации, федеральных территорий  и муниципальных образований», другими федеральными законами и законами Вологодской области.</w:t>
      </w:r>
      <w:proofErr w:type="gramEnd"/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852" w:rsidRPr="00731A3D" w:rsidRDefault="00842852" w:rsidP="008428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4B1" w:rsidRDefault="004634B1"/>
    <w:sectPr w:rsidR="004634B1" w:rsidSect="00356689">
      <w:footerReference w:type="default" r:id="rId10"/>
      <w:pgSz w:w="11906" w:h="16838" w:code="9"/>
      <w:pgMar w:top="851" w:right="849" w:bottom="567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600" w:rsidRDefault="00F91600">
      <w:r>
        <w:separator/>
      </w:r>
    </w:p>
  </w:endnote>
  <w:endnote w:type="continuationSeparator" w:id="0">
    <w:p w:rsidR="00F91600" w:rsidRDefault="00F9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E5D" w:rsidRDefault="0084285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441A5">
      <w:rPr>
        <w:noProof/>
      </w:rPr>
      <w:t>16</w:t>
    </w:r>
    <w:r>
      <w:fldChar w:fldCharType="end"/>
    </w:r>
  </w:p>
  <w:p w:rsidR="00430E5D" w:rsidRDefault="00F9160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600" w:rsidRDefault="00F91600">
      <w:r>
        <w:separator/>
      </w:r>
    </w:p>
  </w:footnote>
  <w:footnote w:type="continuationSeparator" w:id="0">
    <w:p w:rsidR="00F91600" w:rsidRDefault="00F91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4485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28AC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E2CA2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E080D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33A34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6AA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20E0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60C4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14B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708A3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E1E54BA"/>
    <w:multiLevelType w:val="hybridMultilevel"/>
    <w:tmpl w:val="4100F634"/>
    <w:lvl w:ilvl="0" w:tplc="D37489BA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abstractNum w:abstractNumId="11">
    <w:nsid w:val="4B5963F7"/>
    <w:multiLevelType w:val="multilevel"/>
    <w:tmpl w:val="9690A3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225091F"/>
    <w:multiLevelType w:val="hybridMultilevel"/>
    <w:tmpl w:val="1FA69BB8"/>
    <w:lvl w:ilvl="0" w:tplc="46BE710A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6A4D56E7"/>
    <w:multiLevelType w:val="multilevel"/>
    <w:tmpl w:val="8166A682"/>
    <w:lvl w:ilvl="0">
      <w:start w:val="1"/>
      <w:numFmt w:val="decimal"/>
      <w:lvlText w:val="%1."/>
      <w:lvlJc w:val="left"/>
      <w:rPr>
        <w:rFonts w:ascii="Times New Roman" w:eastAsia="Cambria" w:hAnsi="Times New Roman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42"/>
    <w:rsid w:val="004634B1"/>
    <w:rsid w:val="00624590"/>
    <w:rsid w:val="00842442"/>
    <w:rsid w:val="00842852"/>
    <w:rsid w:val="00C441A5"/>
    <w:rsid w:val="00F9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52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84285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 Indent"/>
    <w:basedOn w:val="a"/>
    <w:link w:val="a4"/>
    <w:rsid w:val="008428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42852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428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rsid w:val="00842852"/>
    <w:rPr>
      <w:color w:val="auto"/>
    </w:rPr>
  </w:style>
  <w:style w:type="character" w:styleId="a5">
    <w:name w:val="Hyperlink"/>
    <w:rsid w:val="00842852"/>
    <w:rPr>
      <w:rFonts w:cs="Times New Roman"/>
      <w:color w:val="0563C1"/>
      <w:u w:val="single"/>
    </w:rPr>
  </w:style>
  <w:style w:type="paragraph" w:styleId="a6">
    <w:name w:val="header"/>
    <w:basedOn w:val="a"/>
    <w:link w:val="a7"/>
    <w:rsid w:val="008428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42852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8">
    <w:name w:val="page number"/>
    <w:basedOn w:val="a0"/>
    <w:rsid w:val="00842852"/>
  </w:style>
  <w:style w:type="paragraph" w:styleId="a9">
    <w:name w:val="footer"/>
    <w:basedOn w:val="a"/>
    <w:link w:val="aa"/>
    <w:uiPriority w:val="99"/>
    <w:rsid w:val="008428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852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rsid w:val="00842852"/>
    <w:pPr>
      <w:spacing w:after="120"/>
    </w:pPr>
  </w:style>
  <w:style w:type="character" w:customStyle="1" w:styleId="ac">
    <w:name w:val="Основной текст Знак"/>
    <w:basedOn w:val="a0"/>
    <w:link w:val="ab"/>
    <w:rsid w:val="00842852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d">
    <w:name w:val="Основной текст_"/>
    <w:link w:val="25"/>
    <w:locked/>
    <w:rsid w:val="00842852"/>
    <w:rPr>
      <w:sz w:val="27"/>
      <w:shd w:val="clear" w:color="auto" w:fill="FFFFFF"/>
    </w:rPr>
  </w:style>
  <w:style w:type="paragraph" w:customStyle="1" w:styleId="25">
    <w:name w:val="Основной текст25"/>
    <w:basedOn w:val="a"/>
    <w:link w:val="ad"/>
    <w:rsid w:val="00842852"/>
    <w:pPr>
      <w:shd w:val="clear" w:color="auto" w:fill="FFFFFF"/>
      <w:spacing w:after="2520" w:line="322" w:lineRule="exact"/>
      <w:ind w:hanging="1340"/>
      <w:jc w:val="both"/>
    </w:pPr>
    <w:rPr>
      <w:rFonts w:asciiTheme="minorHAnsi" w:eastAsiaTheme="minorHAnsi" w:hAnsiTheme="minorHAnsi" w:cstheme="minorBidi"/>
      <w:sz w:val="27"/>
      <w:szCs w:val="22"/>
      <w:shd w:val="clear" w:color="auto" w:fill="FFFFFF"/>
      <w:lang w:eastAsia="en-US"/>
    </w:rPr>
  </w:style>
  <w:style w:type="paragraph" w:customStyle="1" w:styleId="10">
    <w:name w:val="Абзац списка1"/>
    <w:basedOn w:val="a"/>
    <w:link w:val="ListParagraphChar"/>
    <w:rsid w:val="008428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"/>
    <w:rsid w:val="00842852"/>
    <w:pPr>
      <w:spacing w:before="100" w:beforeAutospacing="1" w:after="100" w:afterAutospacing="1"/>
    </w:pPr>
    <w:rPr>
      <w:sz w:val="24"/>
    </w:rPr>
  </w:style>
  <w:style w:type="character" w:customStyle="1" w:styleId="ListParagraphChar">
    <w:name w:val="List Paragraph Char"/>
    <w:link w:val="10"/>
    <w:locked/>
    <w:rsid w:val="00842852"/>
    <w:rPr>
      <w:rFonts w:ascii="Calibri" w:eastAsia="Calibri" w:hAnsi="Calibri" w:cs="Times New Roman"/>
    </w:rPr>
  </w:style>
  <w:style w:type="paragraph" w:customStyle="1" w:styleId="listparagraph">
    <w:name w:val="listparagraph"/>
    <w:basedOn w:val="a"/>
    <w:rsid w:val="00842852"/>
    <w:pPr>
      <w:spacing w:before="100" w:beforeAutospacing="1" w:after="100" w:afterAutospacing="1"/>
    </w:pPr>
    <w:rPr>
      <w:sz w:val="24"/>
    </w:rPr>
  </w:style>
  <w:style w:type="paragraph" w:customStyle="1" w:styleId="8">
    <w:name w:val="8"/>
    <w:basedOn w:val="a"/>
    <w:rsid w:val="00842852"/>
    <w:pPr>
      <w:spacing w:before="100" w:beforeAutospacing="1" w:after="100" w:afterAutospacing="1"/>
    </w:pPr>
    <w:rPr>
      <w:sz w:val="24"/>
    </w:rPr>
  </w:style>
  <w:style w:type="character" w:styleId="af">
    <w:name w:val="Strong"/>
    <w:qFormat/>
    <w:rsid w:val="00842852"/>
    <w:rPr>
      <w:rFonts w:cs="Times New Roman"/>
      <w:b/>
      <w:bCs/>
    </w:rPr>
  </w:style>
  <w:style w:type="paragraph" w:customStyle="1" w:styleId="consplusnormal">
    <w:name w:val="consplusnormal"/>
    <w:basedOn w:val="a"/>
    <w:rsid w:val="00842852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rsid w:val="0084285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84285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f0">
    <w:name w:val="footnote text"/>
    <w:basedOn w:val="a"/>
    <w:link w:val="af1"/>
    <w:semiHidden/>
    <w:rsid w:val="00842852"/>
    <w:rPr>
      <w:rFonts w:ascii="Calibri" w:eastAsia="Times New Roman" w:hAnsi="Calibr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semiHidden/>
    <w:rsid w:val="00842852"/>
    <w:rPr>
      <w:rFonts w:ascii="Calibri" w:eastAsia="Times New Roman" w:hAnsi="Calibri" w:cs="Times New Roman"/>
      <w:sz w:val="20"/>
      <w:szCs w:val="20"/>
    </w:rPr>
  </w:style>
  <w:style w:type="character" w:styleId="af2">
    <w:name w:val="footnote reference"/>
    <w:semiHidden/>
    <w:rsid w:val="00842852"/>
    <w:rPr>
      <w:rFonts w:cs="Times New Roman"/>
      <w:vertAlign w:val="superscript"/>
    </w:rPr>
  </w:style>
  <w:style w:type="character" w:styleId="af3">
    <w:name w:val="Emphasis"/>
    <w:qFormat/>
    <w:rsid w:val="00842852"/>
    <w:rPr>
      <w:i/>
      <w:iCs/>
    </w:rPr>
  </w:style>
  <w:style w:type="character" w:customStyle="1" w:styleId="2">
    <w:name w:val="Основной текст (2)_"/>
    <w:link w:val="20"/>
    <w:rsid w:val="00842852"/>
    <w:rPr>
      <w:rFonts w:ascii="Cambria" w:eastAsia="Cambria" w:hAnsi="Cambria" w:cs="Cambria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2852"/>
    <w:pPr>
      <w:widowControl w:val="0"/>
      <w:shd w:val="clear" w:color="auto" w:fill="FFFFFF"/>
      <w:spacing w:after="60" w:line="0" w:lineRule="atLeast"/>
    </w:pPr>
    <w:rPr>
      <w:rFonts w:ascii="Cambria" w:eastAsia="Cambria" w:hAnsi="Cambria" w:cs="Cambria"/>
      <w:sz w:val="22"/>
      <w:szCs w:val="22"/>
      <w:lang w:eastAsia="en-US"/>
    </w:rPr>
  </w:style>
  <w:style w:type="paragraph" w:styleId="6">
    <w:name w:val="toc 6"/>
    <w:next w:val="a"/>
    <w:link w:val="60"/>
    <w:uiPriority w:val="39"/>
    <w:rsid w:val="00842852"/>
    <w:pPr>
      <w:spacing w:after="0" w:line="240" w:lineRule="auto"/>
      <w:ind w:left="10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84285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f4">
    <w:name w:val="Balloon Text"/>
    <w:basedOn w:val="a"/>
    <w:link w:val="af5"/>
    <w:rsid w:val="0084285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84285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52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84285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 Indent"/>
    <w:basedOn w:val="a"/>
    <w:link w:val="a4"/>
    <w:rsid w:val="008428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42852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428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rsid w:val="00842852"/>
    <w:rPr>
      <w:color w:val="auto"/>
    </w:rPr>
  </w:style>
  <w:style w:type="character" w:styleId="a5">
    <w:name w:val="Hyperlink"/>
    <w:rsid w:val="00842852"/>
    <w:rPr>
      <w:rFonts w:cs="Times New Roman"/>
      <w:color w:val="0563C1"/>
      <w:u w:val="single"/>
    </w:rPr>
  </w:style>
  <w:style w:type="paragraph" w:styleId="a6">
    <w:name w:val="header"/>
    <w:basedOn w:val="a"/>
    <w:link w:val="a7"/>
    <w:rsid w:val="008428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42852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8">
    <w:name w:val="page number"/>
    <w:basedOn w:val="a0"/>
    <w:rsid w:val="00842852"/>
  </w:style>
  <w:style w:type="paragraph" w:styleId="a9">
    <w:name w:val="footer"/>
    <w:basedOn w:val="a"/>
    <w:link w:val="aa"/>
    <w:uiPriority w:val="99"/>
    <w:rsid w:val="008428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852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rsid w:val="00842852"/>
    <w:pPr>
      <w:spacing w:after="120"/>
    </w:pPr>
  </w:style>
  <w:style w:type="character" w:customStyle="1" w:styleId="ac">
    <w:name w:val="Основной текст Знак"/>
    <w:basedOn w:val="a0"/>
    <w:link w:val="ab"/>
    <w:rsid w:val="00842852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d">
    <w:name w:val="Основной текст_"/>
    <w:link w:val="25"/>
    <w:locked/>
    <w:rsid w:val="00842852"/>
    <w:rPr>
      <w:sz w:val="27"/>
      <w:shd w:val="clear" w:color="auto" w:fill="FFFFFF"/>
    </w:rPr>
  </w:style>
  <w:style w:type="paragraph" w:customStyle="1" w:styleId="25">
    <w:name w:val="Основной текст25"/>
    <w:basedOn w:val="a"/>
    <w:link w:val="ad"/>
    <w:rsid w:val="00842852"/>
    <w:pPr>
      <w:shd w:val="clear" w:color="auto" w:fill="FFFFFF"/>
      <w:spacing w:after="2520" w:line="322" w:lineRule="exact"/>
      <w:ind w:hanging="1340"/>
      <w:jc w:val="both"/>
    </w:pPr>
    <w:rPr>
      <w:rFonts w:asciiTheme="minorHAnsi" w:eastAsiaTheme="minorHAnsi" w:hAnsiTheme="minorHAnsi" w:cstheme="minorBidi"/>
      <w:sz w:val="27"/>
      <w:szCs w:val="22"/>
      <w:shd w:val="clear" w:color="auto" w:fill="FFFFFF"/>
      <w:lang w:eastAsia="en-US"/>
    </w:rPr>
  </w:style>
  <w:style w:type="paragraph" w:customStyle="1" w:styleId="10">
    <w:name w:val="Абзац списка1"/>
    <w:basedOn w:val="a"/>
    <w:link w:val="ListParagraphChar"/>
    <w:rsid w:val="008428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"/>
    <w:rsid w:val="00842852"/>
    <w:pPr>
      <w:spacing w:before="100" w:beforeAutospacing="1" w:after="100" w:afterAutospacing="1"/>
    </w:pPr>
    <w:rPr>
      <w:sz w:val="24"/>
    </w:rPr>
  </w:style>
  <w:style w:type="character" w:customStyle="1" w:styleId="ListParagraphChar">
    <w:name w:val="List Paragraph Char"/>
    <w:link w:val="10"/>
    <w:locked/>
    <w:rsid w:val="00842852"/>
    <w:rPr>
      <w:rFonts w:ascii="Calibri" w:eastAsia="Calibri" w:hAnsi="Calibri" w:cs="Times New Roman"/>
    </w:rPr>
  </w:style>
  <w:style w:type="paragraph" w:customStyle="1" w:styleId="listparagraph">
    <w:name w:val="listparagraph"/>
    <w:basedOn w:val="a"/>
    <w:rsid w:val="00842852"/>
    <w:pPr>
      <w:spacing w:before="100" w:beforeAutospacing="1" w:after="100" w:afterAutospacing="1"/>
    </w:pPr>
    <w:rPr>
      <w:sz w:val="24"/>
    </w:rPr>
  </w:style>
  <w:style w:type="paragraph" w:customStyle="1" w:styleId="8">
    <w:name w:val="8"/>
    <w:basedOn w:val="a"/>
    <w:rsid w:val="00842852"/>
    <w:pPr>
      <w:spacing w:before="100" w:beforeAutospacing="1" w:after="100" w:afterAutospacing="1"/>
    </w:pPr>
    <w:rPr>
      <w:sz w:val="24"/>
    </w:rPr>
  </w:style>
  <w:style w:type="character" w:styleId="af">
    <w:name w:val="Strong"/>
    <w:qFormat/>
    <w:rsid w:val="00842852"/>
    <w:rPr>
      <w:rFonts w:cs="Times New Roman"/>
      <w:b/>
      <w:bCs/>
    </w:rPr>
  </w:style>
  <w:style w:type="paragraph" w:customStyle="1" w:styleId="consplusnormal">
    <w:name w:val="consplusnormal"/>
    <w:basedOn w:val="a"/>
    <w:rsid w:val="00842852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rsid w:val="0084285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84285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f0">
    <w:name w:val="footnote text"/>
    <w:basedOn w:val="a"/>
    <w:link w:val="af1"/>
    <w:semiHidden/>
    <w:rsid w:val="00842852"/>
    <w:rPr>
      <w:rFonts w:ascii="Calibri" w:eastAsia="Times New Roman" w:hAnsi="Calibr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semiHidden/>
    <w:rsid w:val="00842852"/>
    <w:rPr>
      <w:rFonts w:ascii="Calibri" w:eastAsia="Times New Roman" w:hAnsi="Calibri" w:cs="Times New Roman"/>
      <w:sz w:val="20"/>
      <w:szCs w:val="20"/>
    </w:rPr>
  </w:style>
  <w:style w:type="character" w:styleId="af2">
    <w:name w:val="footnote reference"/>
    <w:semiHidden/>
    <w:rsid w:val="00842852"/>
    <w:rPr>
      <w:rFonts w:cs="Times New Roman"/>
      <w:vertAlign w:val="superscript"/>
    </w:rPr>
  </w:style>
  <w:style w:type="character" w:styleId="af3">
    <w:name w:val="Emphasis"/>
    <w:qFormat/>
    <w:rsid w:val="00842852"/>
    <w:rPr>
      <w:i/>
      <w:iCs/>
    </w:rPr>
  </w:style>
  <w:style w:type="character" w:customStyle="1" w:styleId="2">
    <w:name w:val="Основной текст (2)_"/>
    <w:link w:val="20"/>
    <w:rsid w:val="00842852"/>
    <w:rPr>
      <w:rFonts w:ascii="Cambria" w:eastAsia="Cambria" w:hAnsi="Cambria" w:cs="Cambria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2852"/>
    <w:pPr>
      <w:widowControl w:val="0"/>
      <w:shd w:val="clear" w:color="auto" w:fill="FFFFFF"/>
      <w:spacing w:after="60" w:line="0" w:lineRule="atLeast"/>
    </w:pPr>
    <w:rPr>
      <w:rFonts w:ascii="Cambria" w:eastAsia="Cambria" w:hAnsi="Cambria" w:cs="Cambria"/>
      <w:sz w:val="22"/>
      <w:szCs w:val="22"/>
      <w:lang w:eastAsia="en-US"/>
    </w:rPr>
  </w:style>
  <w:style w:type="paragraph" w:styleId="6">
    <w:name w:val="toc 6"/>
    <w:next w:val="a"/>
    <w:link w:val="60"/>
    <w:uiPriority w:val="39"/>
    <w:rsid w:val="00842852"/>
    <w:pPr>
      <w:spacing w:after="0" w:line="240" w:lineRule="auto"/>
      <w:ind w:left="10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84285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f4">
    <w:name w:val="Balloon Text"/>
    <w:basedOn w:val="a"/>
    <w:link w:val="af5"/>
    <w:rsid w:val="0084285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84285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6497B1C2B83DCBDC20B090B7F45E61181CFA60F65912721A989C7D48EBA39BEDBFCF24E9CDB918AFB3E7ID7F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6497B1C2B83DCBDC20B090B7F45E61181CFA60F65912721A989C7D48EBA39BEDBFCF24E9CDB918AFB3E7ID7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5989</Words>
  <Characters>34140</Characters>
  <Application>Microsoft Office Word</Application>
  <DocSecurity>0</DocSecurity>
  <Lines>284</Lines>
  <Paragraphs>80</Paragraphs>
  <ScaleCrop>false</ScaleCrop>
  <Company>SPecialiST RePack</Company>
  <LinksUpToDate>false</LinksUpToDate>
  <CharactersWithSpaces>40049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2024-04-18T08:50:00Z</dcterms:created>
  <dcterms:modified xsi:type="dcterms:W3CDTF">2024-04-18T09:01:00Z</dcterms:modified>
</cp:coreProperties>
</file>